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732D0" w14:textId="20CA75C6" w:rsidR="009026AB" w:rsidRPr="001E22F3" w:rsidRDefault="009026AB" w:rsidP="009026AB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1E22F3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z  </w:t>
      </w:r>
      <w:r w:rsidRPr="001E22F3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Strategia w reklamie</w:t>
      </w:r>
      <w:r w:rsidRPr="001E22F3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</w:t>
      </w:r>
      <w:r w:rsidRPr="001E22F3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1</w:t>
      </w:r>
      <w:r w:rsidRPr="001E22F3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9026AB" w:rsidRPr="001E22F3" w14:paraId="064A81AC" w14:textId="77777777" w:rsidTr="0043771E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3852788" w14:textId="77777777" w:rsidR="009026AB" w:rsidRPr="001E22F3" w:rsidRDefault="009026AB" w:rsidP="0043771E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9026AB" w:rsidRPr="001E22F3" w14:paraId="4BD2773B" w14:textId="77777777" w:rsidTr="0043771E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735D6139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6067BB52" w14:textId="77777777" w:rsidR="009026AB" w:rsidRPr="001E22F3" w:rsidRDefault="009026AB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1E22F3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068A1D1F" w14:textId="77777777" w:rsidR="009026AB" w:rsidRPr="001E22F3" w:rsidRDefault="009026AB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1E22F3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B8BEA0D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419EF2FA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09DC3D36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124F2AB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617E70D9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4ABC0FCB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BB6CC38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1EC54248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108C9801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7CB01BA7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0B21C5D7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29AF7970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1E22F3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9026AB" w:rsidRPr="001E22F3" w14:paraId="6038E9FE" w14:textId="77777777" w:rsidTr="0043771E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434FF74" w14:textId="77777777" w:rsidR="009026AB" w:rsidRPr="001E22F3" w:rsidRDefault="009026AB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9026AB" w:rsidRPr="001E22F3" w14:paraId="7D3FEEBD" w14:textId="77777777" w:rsidTr="0043771E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1723C4D0" w14:textId="77777777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Zna </w:t>
            </w:r>
            <w:r w:rsidRPr="001E22F3">
              <w:rPr>
                <w:rFonts w:asciiTheme="majorHAnsi" w:hAnsiTheme="majorHAnsi" w:cstheme="majorHAnsi"/>
                <w:sz w:val="20"/>
                <w:szCs w:val="20"/>
              </w:rPr>
              <w:t>pojęciami dotyczącymi reklamy, komunikacji interpersonalnej, sloganów reklamowych, strategii przekazu reklamowego, odbiorców przekazu, budżetu reklamowego, budowania przekazu reklamowego.</w:t>
            </w:r>
          </w:p>
          <w:p w14:paraId="23F9C93A" w14:textId="2083A959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>Zna</w:t>
            </w: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elementy przekazu reklamowego,</w:t>
            </w:r>
          </w:p>
          <w:p w14:paraId="40A9795B" w14:textId="747D2A1A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>zna</w:t>
            </w: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typy argumentów używanych w przekazach reklamowych,</w:t>
            </w:r>
          </w:p>
          <w:p w14:paraId="40A1763E" w14:textId="668EFA9B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zna 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cechy przekazu reklamowego i etapy jego tworzenia,</w:t>
            </w:r>
          </w:p>
          <w:p w14:paraId="6FD89766" w14:textId="7916C515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zna 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elementy opisu grupy docelowej</w:t>
            </w:r>
          </w:p>
          <w:p w14:paraId="0D420EBB" w14:textId="1630F94C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rozróżniać elementy opisu grupy docelowej,</w:t>
            </w:r>
          </w:p>
          <w:p w14:paraId="3A3BC61E" w14:textId="0677A38A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wymienia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elementy struktury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00C48CEF" w14:textId="1AD0069F" w:rsidR="001E22F3" w:rsidRPr="001E22F3" w:rsidRDefault="001E22F3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Identyfikuje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</w:t>
            </w:r>
            <w:proofErr w:type="spellEnd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reklamowy, kreatywny, medialny </w:t>
            </w:r>
          </w:p>
          <w:p w14:paraId="560D3CEA" w14:textId="398573B9" w:rsidR="001E22F3" w:rsidRPr="001E22F3" w:rsidRDefault="001E22F3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Uzupełnia formularze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według założeń </w:t>
            </w:r>
          </w:p>
          <w:p w14:paraId="34F7DD83" w14:textId="77777777" w:rsidR="009026AB" w:rsidRPr="001E22F3" w:rsidRDefault="009026AB" w:rsidP="009026A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31756CB" w14:textId="78D74D57" w:rsidR="009026AB" w:rsidRPr="001E22F3" w:rsidRDefault="009026AB" w:rsidP="009026A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-66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56DB28F" w14:textId="11ABD7C9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Style w:val="FontStyle13"/>
                <w:rFonts w:asciiTheme="majorHAnsi" w:hAnsiTheme="majorHAnsi" w:cstheme="majorHAnsi"/>
                <w:sz w:val="20"/>
                <w:szCs w:val="20"/>
              </w:rPr>
              <w:t>charakteryzuje</w:t>
            </w:r>
            <w:r w:rsidRPr="001E22F3">
              <w:rPr>
                <w:rStyle w:val="FontStyle13"/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>elementy przekazu reklamowego,</w:t>
            </w:r>
          </w:p>
          <w:p w14:paraId="0C681250" w14:textId="04766431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>rozróżn</w:t>
            </w: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>ia</w:t>
            </w: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typy argumentów używanych w przekazach reklamowych,</w:t>
            </w:r>
          </w:p>
          <w:p w14:paraId="0F932C01" w14:textId="78D6C7BC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eastAsia="Arial" w:hAnsiTheme="majorHAnsi" w:cstheme="majorHAnsi"/>
                <w:color w:val="000000" w:themeColor="text1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>określ</w:t>
            </w: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>a</w:t>
            </w:r>
            <w:r w:rsidRPr="001E22F3">
              <w:rPr>
                <w:rFonts w:asciiTheme="majorHAnsi" w:eastAsia="Arial" w:hAnsiTheme="majorHAnsi" w:cstheme="majorHAnsi"/>
                <w:sz w:val="20"/>
                <w:szCs w:val="20"/>
              </w:rPr>
              <w:t xml:space="preserve"> znaczenie przekazu reklamowego,</w:t>
            </w:r>
          </w:p>
          <w:p w14:paraId="1C0BEAE5" w14:textId="7DA65836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zasady tworzenia przekazu reklamowego,</w:t>
            </w:r>
          </w:p>
          <w:p w14:paraId="103F2671" w14:textId="21A4DE5A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opis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specyfikę planowania strategicznego,</w:t>
            </w:r>
          </w:p>
          <w:p w14:paraId="61B268F5" w14:textId="1E36E351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elementy kluczowe dla efektywności przekazu reklamowego,</w:t>
            </w:r>
          </w:p>
          <w:p w14:paraId="147169C8" w14:textId="3EBCD35D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grupę docelową,</w:t>
            </w:r>
          </w:p>
          <w:p w14:paraId="027A908E" w14:textId="77777777" w:rsidR="009026AB" w:rsidRPr="001E22F3" w:rsidRDefault="009026AB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zawartość elementów tzw.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.</w:t>
            </w:r>
          </w:p>
          <w:p w14:paraId="7A2FBCD5" w14:textId="77777777" w:rsidR="001E22F3" w:rsidRPr="001E22F3" w:rsidRDefault="001E22F3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Rozróżnia rodzaje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briefów</w:t>
            </w:r>
            <w:proofErr w:type="spellEnd"/>
          </w:p>
          <w:p w14:paraId="5F251A59" w14:textId="77777777" w:rsidR="001E22F3" w:rsidRPr="001E22F3" w:rsidRDefault="001E22F3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Charakteryzuje rodzaje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briefów</w:t>
            </w:r>
            <w:proofErr w:type="spellEnd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 </w:t>
            </w:r>
          </w:p>
          <w:p w14:paraId="38ACFC74" w14:textId="3732D5FF" w:rsidR="001E22F3" w:rsidRPr="001E22F3" w:rsidRDefault="001E22F3" w:rsidP="009026A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Tworzy podstawowy schemat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briefu</w:t>
            </w:r>
            <w:proofErr w:type="spellEnd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49" w:type="dxa"/>
            <w:shd w:val="clear" w:color="auto" w:fill="auto"/>
          </w:tcPr>
          <w:p w14:paraId="790709DE" w14:textId="3EA1C956" w:rsidR="009026AB" w:rsidRPr="001E22F3" w:rsidRDefault="009026AB" w:rsidP="009026AB">
            <w:pPr>
              <w:pStyle w:val="Akapitzlist"/>
              <w:numPr>
                <w:ilvl w:val="0"/>
                <w:numId w:val="10"/>
              </w:numPr>
              <w:tabs>
                <w:tab w:val="left" w:pos="261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hAnsiTheme="majorHAnsi" w:cstheme="majorHAnsi"/>
                <w:sz w:val="20"/>
                <w:szCs w:val="20"/>
              </w:rPr>
              <w:t>stos</w:t>
            </w:r>
            <w:r w:rsidRPr="001E22F3">
              <w:rPr>
                <w:rFonts w:asciiTheme="majorHAnsi" w:hAnsiTheme="majorHAnsi" w:cstheme="majorHAnsi"/>
                <w:sz w:val="20"/>
                <w:szCs w:val="20"/>
              </w:rPr>
              <w:t>uje</w:t>
            </w:r>
            <w:r w:rsidRPr="001E22F3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zasady tworzenia przekazu reklamowego,</w:t>
            </w:r>
          </w:p>
          <w:p w14:paraId="395F3A91" w14:textId="77777777" w:rsidR="009026AB" w:rsidRPr="001E22F3" w:rsidRDefault="009026AB" w:rsidP="009026AB">
            <w:pPr>
              <w:pStyle w:val="Akapitzlist"/>
              <w:numPr>
                <w:ilvl w:val="0"/>
                <w:numId w:val="10"/>
              </w:numPr>
              <w:tabs>
                <w:tab w:val="left" w:pos="261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określa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cele komunikacji i sposoby ich realizacji poprzez reklamę,</w:t>
            </w:r>
          </w:p>
          <w:p w14:paraId="7338B46D" w14:textId="29506F60" w:rsidR="009026AB" w:rsidRPr="001E22F3" w:rsidRDefault="009026AB" w:rsidP="009026AB">
            <w:pPr>
              <w:pStyle w:val="Akapitzlist"/>
              <w:numPr>
                <w:ilvl w:val="0"/>
                <w:numId w:val="10"/>
              </w:numPr>
              <w:tabs>
                <w:tab w:val="left" w:pos="261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określa grupę docelową,</w:t>
            </w:r>
          </w:p>
          <w:p w14:paraId="2FC4BB41" w14:textId="08644F09" w:rsidR="009026AB" w:rsidRPr="001E22F3" w:rsidRDefault="009026AB" w:rsidP="009026AB">
            <w:pPr>
              <w:pStyle w:val="Akapitzlist"/>
              <w:numPr>
                <w:ilvl w:val="0"/>
                <w:numId w:val="10"/>
              </w:numPr>
              <w:tabs>
                <w:tab w:val="left" w:pos="261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tworzy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</w:t>
            </w:r>
            <w:proofErr w:type="spellEnd"/>
            <w:r w:rsidR="001E22F3"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E22F3"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rekalmowy</w:t>
            </w:r>
            <w:proofErr w:type="spellEnd"/>
            <w:r w:rsidR="001E22F3"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, kreatywny i medialny </w:t>
            </w:r>
          </w:p>
          <w:p w14:paraId="4FC714A3" w14:textId="32AA390B" w:rsidR="009026AB" w:rsidRPr="001E22F3" w:rsidRDefault="009026AB" w:rsidP="009026AB">
            <w:pPr>
              <w:pStyle w:val="Akapitzlist"/>
              <w:numPr>
                <w:ilvl w:val="0"/>
                <w:numId w:val="10"/>
              </w:numPr>
              <w:tabs>
                <w:tab w:val="left" w:pos="261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opisuje 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wytyczne dla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planowanych działań reklamowych.</w:t>
            </w:r>
          </w:p>
          <w:p w14:paraId="5A2207E5" w14:textId="77777777" w:rsidR="001E22F3" w:rsidRPr="001E22F3" w:rsidRDefault="001E22F3" w:rsidP="001E22F3">
            <w:pPr>
              <w:pStyle w:val="Akapitzlist"/>
              <w:tabs>
                <w:tab w:val="left" w:pos="261"/>
              </w:tabs>
              <w:spacing w:after="0" w:line="240" w:lineRule="auto"/>
              <w:ind w:left="0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4F2C741" w14:textId="77777777" w:rsidR="009026AB" w:rsidRPr="001E22F3" w:rsidRDefault="009026AB" w:rsidP="009026AB">
            <w:pPr>
              <w:keepNext/>
              <w:spacing w:after="0" w:line="240" w:lineRule="auto"/>
              <w:outlineLvl w:val="1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6ADBC3A" w14:textId="15F92D30" w:rsidR="009026AB" w:rsidRPr="001E22F3" w:rsidRDefault="009026AB" w:rsidP="009026AB">
            <w:pPr>
              <w:pStyle w:val="Akapitzlist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a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sposoby mierzenia postępów w realizacji strategii,</w:t>
            </w:r>
          </w:p>
          <w:p w14:paraId="434663A7" w14:textId="3E72997D" w:rsidR="009026AB" w:rsidRPr="001E22F3" w:rsidRDefault="009026AB" w:rsidP="009026AB">
            <w:pPr>
              <w:pStyle w:val="Akapitzlist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stos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uje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elementy kluczowe dla efektywności przekazu reklamowego,</w:t>
            </w:r>
          </w:p>
          <w:p w14:paraId="2F183284" w14:textId="1FE613F2" w:rsidR="009026AB" w:rsidRPr="001E22F3" w:rsidRDefault="009026AB" w:rsidP="009026AB">
            <w:pPr>
              <w:pStyle w:val="Akapitzlist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określa grupę docelową na podstawie badań,</w:t>
            </w:r>
          </w:p>
          <w:p w14:paraId="72F36ABB" w14:textId="77777777" w:rsidR="009026AB" w:rsidRPr="001E22F3" w:rsidRDefault="009026AB" w:rsidP="009026AB">
            <w:pPr>
              <w:pStyle w:val="Akapitzlist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hAnsiTheme="majorHAnsi" w:cstheme="majorHAnsi"/>
                <w:sz w:val="20"/>
                <w:szCs w:val="20"/>
              </w:rPr>
              <w:t xml:space="preserve">tworzy </w:t>
            </w:r>
            <w:r w:rsidRPr="001E22F3">
              <w:rPr>
                <w:rFonts w:asciiTheme="majorHAnsi" w:hAnsiTheme="majorHAnsi" w:cstheme="majorHAnsi"/>
                <w:sz w:val="20"/>
                <w:szCs w:val="20"/>
              </w:rPr>
              <w:t xml:space="preserve">formularz </w:t>
            </w:r>
            <w:proofErr w:type="spellStart"/>
            <w:r w:rsidRPr="001E22F3">
              <w:rPr>
                <w:rFonts w:asciiTheme="majorHAnsi" w:hAnsiTheme="majorHAnsi" w:cstheme="majorHAnsi"/>
                <w:sz w:val="20"/>
                <w:szCs w:val="20"/>
              </w:rPr>
              <w:t>briefu</w:t>
            </w:r>
            <w:proofErr w:type="spellEnd"/>
            <w:r w:rsidRPr="001E22F3">
              <w:rPr>
                <w:rFonts w:asciiTheme="majorHAnsi" w:hAnsiTheme="majorHAnsi" w:cstheme="majorHAnsi"/>
                <w:sz w:val="20"/>
                <w:szCs w:val="20"/>
              </w:rPr>
              <w:t xml:space="preserve"> i określić zwartości elementów </w:t>
            </w:r>
            <w:proofErr w:type="spellStart"/>
            <w:r w:rsidRPr="001E22F3">
              <w:rPr>
                <w:rFonts w:asciiTheme="majorHAnsi" w:hAnsiTheme="majorHAnsi" w:cstheme="majorHAnsi"/>
                <w:sz w:val="20"/>
                <w:szCs w:val="20"/>
              </w:rPr>
              <w:t>briefu</w:t>
            </w:r>
            <w:proofErr w:type="spellEnd"/>
            <w:r w:rsidRPr="001E22F3">
              <w:rPr>
                <w:rFonts w:asciiTheme="majorHAnsi" w:hAnsiTheme="majorHAnsi" w:cstheme="majorHAnsi"/>
                <w:sz w:val="20"/>
                <w:szCs w:val="20"/>
              </w:rPr>
              <w:t xml:space="preserve"> dla konkretnego zlecenia,</w:t>
            </w:r>
          </w:p>
          <w:p w14:paraId="1BDE8B87" w14:textId="77777777" w:rsidR="009026AB" w:rsidRPr="001E22F3" w:rsidRDefault="009026AB" w:rsidP="009026AB">
            <w:pPr>
              <w:pStyle w:val="Akapitzlist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tworzy</w:t>
            </w: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wytyczne dla planowanych działań reklamowych</w:t>
            </w:r>
          </w:p>
          <w:p w14:paraId="491F8878" w14:textId="6B223387" w:rsidR="001E22F3" w:rsidRPr="001E22F3" w:rsidRDefault="001E22F3" w:rsidP="009026AB">
            <w:pPr>
              <w:pStyle w:val="Akapitzlist"/>
              <w:numPr>
                <w:ilvl w:val="0"/>
                <w:numId w:val="2"/>
              </w:numPr>
              <w:tabs>
                <w:tab w:val="left" w:pos="144"/>
              </w:tabs>
              <w:spacing w:after="0"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opracowuje formularze </w:t>
            </w:r>
            <w:proofErr w:type="spellStart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breifów</w:t>
            </w:r>
            <w:proofErr w:type="spellEnd"/>
            <w:r w:rsidRPr="001E22F3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: reklamowy, kreatywny i medialny dla konkretnej kampanii reklamowej </w:t>
            </w:r>
          </w:p>
        </w:tc>
        <w:tc>
          <w:tcPr>
            <w:tcW w:w="2950" w:type="dxa"/>
          </w:tcPr>
          <w:p w14:paraId="7AD94BDA" w14:textId="5C9B4837" w:rsidR="009026AB" w:rsidRPr="001E22F3" w:rsidRDefault="001E22F3" w:rsidP="001E22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1E22F3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organizuje pracę zespołu projektowego opracowującego strategię reklamową oraz briefing </w:t>
            </w:r>
          </w:p>
        </w:tc>
      </w:tr>
    </w:tbl>
    <w:p w14:paraId="1923ABBF" w14:textId="77777777" w:rsidR="00453E95" w:rsidRPr="001E22F3" w:rsidRDefault="00453E95" w:rsidP="001E22F3">
      <w:pPr>
        <w:rPr>
          <w:rFonts w:asciiTheme="majorHAnsi" w:hAnsiTheme="majorHAnsi" w:cstheme="majorHAnsi"/>
          <w:sz w:val="20"/>
          <w:szCs w:val="20"/>
        </w:rPr>
      </w:pPr>
    </w:p>
    <w:sectPr w:rsidR="00453E95" w:rsidRPr="001E22F3" w:rsidSect="009026A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31FA8"/>
    <w:multiLevelType w:val="hybridMultilevel"/>
    <w:tmpl w:val="6488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DF14FF"/>
    <w:multiLevelType w:val="hybridMultilevel"/>
    <w:tmpl w:val="7A3CE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A7B"/>
    <w:multiLevelType w:val="hybridMultilevel"/>
    <w:tmpl w:val="0F6E4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C5033"/>
    <w:multiLevelType w:val="hybridMultilevel"/>
    <w:tmpl w:val="0EC2A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F85DB8"/>
    <w:multiLevelType w:val="hybridMultilevel"/>
    <w:tmpl w:val="6D549936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5" w15:restartNumberingAfterBreak="0">
    <w:nsid w:val="21BD7E45"/>
    <w:multiLevelType w:val="hybridMultilevel"/>
    <w:tmpl w:val="2FE24A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212" w:hanging="360"/>
      </w:pPr>
    </w:lvl>
    <w:lvl w:ilvl="2">
      <w:start w:val="1"/>
      <w:numFmt w:val="lowerRoman"/>
      <w:lvlText w:val="%3."/>
      <w:lvlJc w:val="right"/>
      <w:pPr>
        <w:ind w:left="1932" w:hanging="180"/>
      </w:pPr>
    </w:lvl>
    <w:lvl w:ilvl="3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372" w:hanging="360"/>
      </w:pPr>
    </w:lvl>
    <w:lvl w:ilvl="5">
      <w:start w:val="1"/>
      <w:numFmt w:val="lowerRoman"/>
      <w:lvlText w:val="%6."/>
      <w:lvlJc w:val="right"/>
      <w:pPr>
        <w:ind w:left="4092" w:hanging="180"/>
      </w:pPr>
    </w:lvl>
    <w:lvl w:ilvl="6">
      <w:start w:val="1"/>
      <w:numFmt w:val="decimal"/>
      <w:lvlText w:val="%7."/>
      <w:lvlJc w:val="left"/>
      <w:pPr>
        <w:ind w:left="4812" w:hanging="360"/>
      </w:pPr>
    </w:lvl>
    <w:lvl w:ilvl="7">
      <w:start w:val="1"/>
      <w:numFmt w:val="lowerLetter"/>
      <w:lvlText w:val="%8."/>
      <w:lvlJc w:val="left"/>
      <w:pPr>
        <w:ind w:left="5532" w:hanging="360"/>
      </w:pPr>
    </w:lvl>
    <w:lvl w:ilvl="8">
      <w:start w:val="1"/>
      <w:numFmt w:val="lowerRoman"/>
      <w:lvlText w:val="%9."/>
      <w:lvlJc w:val="right"/>
      <w:pPr>
        <w:ind w:left="6252" w:hanging="180"/>
      </w:pPr>
    </w:lvl>
  </w:abstractNum>
  <w:abstractNum w:abstractNumId="7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96480"/>
    <w:multiLevelType w:val="hybridMultilevel"/>
    <w:tmpl w:val="89B08880"/>
    <w:lvl w:ilvl="0" w:tplc="26FE3BB4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E6A062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BC845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0E2DC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2F3EA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82882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2436A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34D026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1092D2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FD7696"/>
    <w:multiLevelType w:val="hybridMultilevel"/>
    <w:tmpl w:val="43242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187593"/>
    <w:multiLevelType w:val="hybridMultilevel"/>
    <w:tmpl w:val="72280916"/>
    <w:lvl w:ilvl="0" w:tplc="04150001">
      <w:start w:val="1"/>
      <w:numFmt w:val="bullet"/>
      <w:lvlText w:val=""/>
      <w:lvlJc w:val="left"/>
      <w:pPr>
        <w:ind w:left="-6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723628674">
    <w:abstractNumId w:val="7"/>
  </w:num>
  <w:num w:numId="2" w16cid:durableId="488981919">
    <w:abstractNumId w:val="6"/>
  </w:num>
  <w:num w:numId="3" w16cid:durableId="1857767822">
    <w:abstractNumId w:val="8"/>
  </w:num>
  <w:num w:numId="4" w16cid:durableId="1474983977">
    <w:abstractNumId w:val="3"/>
  </w:num>
  <w:num w:numId="5" w16cid:durableId="1765151477">
    <w:abstractNumId w:val="10"/>
  </w:num>
  <w:num w:numId="6" w16cid:durableId="1537280250">
    <w:abstractNumId w:val="5"/>
  </w:num>
  <w:num w:numId="7" w16cid:durableId="913977426">
    <w:abstractNumId w:val="0"/>
  </w:num>
  <w:num w:numId="8" w16cid:durableId="1586112880">
    <w:abstractNumId w:val="2"/>
  </w:num>
  <w:num w:numId="9" w16cid:durableId="1422026967">
    <w:abstractNumId w:val="9"/>
  </w:num>
  <w:num w:numId="10" w16cid:durableId="210924447">
    <w:abstractNumId w:val="1"/>
  </w:num>
  <w:num w:numId="11" w16cid:durableId="693649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6AB"/>
    <w:rsid w:val="001E22F3"/>
    <w:rsid w:val="00453E95"/>
    <w:rsid w:val="009026AB"/>
    <w:rsid w:val="00DD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A5B3C"/>
  <w15:chartTrackingRefBased/>
  <w15:docId w15:val="{106FADAA-DE21-450F-900C-F960320D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6A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9026AB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9026AB"/>
    <w:rPr>
      <w:kern w:val="0"/>
      <w14:ligatures w14:val="none"/>
    </w:rPr>
  </w:style>
  <w:style w:type="character" w:customStyle="1" w:styleId="FontStyle13">
    <w:name w:val="Font Style13"/>
    <w:basedOn w:val="Domylnaczcionkaakapitu"/>
    <w:rsid w:val="009026AB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9026AB"/>
    <w:pPr>
      <w:spacing w:after="0" w:line="240" w:lineRule="auto"/>
    </w:pPr>
    <w:rPr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2024-10-31T10:59:00Z</dcterms:created>
  <dcterms:modified xsi:type="dcterms:W3CDTF">2024-10-31T11:14:00Z</dcterms:modified>
</cp:coreProperties>
</file>