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184" w:rsidRPr="00C47556" w:rsidRDefault="00687184" w:rsidP="00687184">
      <w:pPr>
        <w:jc w:val="center"/>
        <w:rPr>
          <w:rFonts w:cstheme="minorHAnsi"/>
          <w:sz w:val="28"/>
          <w:szCs w:val="28"/>
        </w:rPr>
      </w:pPr>
      <w:r w:rsidRPr="00C47556">
        <w:rPr>
          <w:rFonts w:cstheme="minorHAnsi"/>
          <w:sz w:val="28"/>
          <w:szCs w:val="28"/>
        </w:rPr>
        <w:t>WYMAGANIA EDUKACYJNE NIEZBĘDNE DO UZYSKANIA POSZCZEGÓLNYCH ŚRÓDROCZNYCH</w:t>
      </w:r>
      <w:r w:rsidRPr="00C47556">
        <w:rPr>
          <w:rFonts w:cstheme="minorHAnsi"/>
          <w:sz w:val="28"/>
          <w:szCs w:val="28"/>
        </w:rPr>
        <w:br/>
        <w:t xml:space="preserve"> I ROCZNYCH OCEN KLASYFIKACYJNYCH Z MATEMATYKI  w klasie 3</w:t>
      </w:r>
      <w:r w:rsidR="00FA6BF7" w:rsidRPr="00C47556">
        <w:rPr>
          <w:rFonts w:cstheme="minorHAnsi"/>
          <w:sz w:val="28"/>
          <w:szCs w:val="28"/>
        </w:rPr>
        <w:t>az</w:t>
      </w:r>
      <w:r w:rsidRPr="00C47556">
        <w:rPr>
          <w:rFonts w:cstheme="minorHAnsi"/>
          <w:sz w:val="28"/>
          <w:szCs w:val="28"/>
        </w:rPr>
        <w:t xml:space="preserve">. </w:t>
      </w:r>
    </w:p>
    <w:p w:rsidR="00687184" w:rsidRPr="00C47556" w:rsidRDefault="00687184" w:rsidP="00687184">
      <w:pPr>
        <w:jc w:val="center"/>
        <w:rPr>
          <w:rFonts w:cstheme="minorHAnsi"/>
          <w:sz w:val="28"/>
          <w:szCs w:val="28"/>
        </w:rPr>
      </w:pPr>
      <w:r w:rsidRPr="00C47556">
        <w:rPr>
          <w:rFonts w:cstheme="minorHAnsi"/>
          <w:sz w:val="28"/>
          <w:szCs w:val="28"/>
        </w:rPr>
        <w:t>Rok szkolny 2024/2025</w:t>
      </w:r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3801"/>
        <w:gridCol w:w="3581"/>
        <w:gridCol w:w="2966"/>
        <w:gridCol w:w="2694"/>
        <w:gridCol w:w="2268"/>
      </w:tblGrid>
      <w:tr w:rsidR="00687184" w:rsidRPr="00C47556" w:rsidTr="0094691F">
        <w:trPr>
          <w:trHeight w:val="558"/>
        </w:trPr>
        <w:tc>
          <w:tcPr>
            <w:tcW w:w="3801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687184" w:rsidRPr="00C47556" w:rsidRDefault="00687184" w:rsidP="0094691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47556">
              <w:rPr>
                <w:rFonts w:cstheme="minorHAnsi"/>
                <w:sz w:val="24"/>
                <w:szCs w:val="24"/>
              </w:rPr>
              <w:t>dopuszczający</w:t>
            </w:r>
          </w:p>
        </w:tc>
        <w:tc>
          <w:tcPr>
            <w:tcW w:w="3581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687184" w:rsidRPr="00C47556" w:rsidRDefault="00687184" w:rsidP="0094691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47556">
              <w:rPr>
                <w:rFonts w:cstheme="minorHAnsi"/>
                <w:sz w:val="24"/>
                <w:szCs w:val="24"/>
              </w:rPr>
              <w:t xml:space="preserve">dostateczny </w:t>
            </w:r>
          </w:p>
        </w:tc>
        <w:tc>
          <w:tcPr>
            <w:tcW w:w="2966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687184" w:rsidRPr="00C47556" w:rsidRDefault="00687184" w:rsidP="0094691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47556">
              <w:rPr>
                <w:rFonts w:cstheme="minorHAnsi"/>
                <w:sz w:val="24"/>
                <w:szCs w:val="24"/>
              </w:rPr>
              <w:t>dobry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687184" w:rsidRPr="00C47556" w:rsidRDefault="00687184" w:rsidP="0094691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47556">
              <w:rPr>
                <w:rFonts w:cstheme="minorHAnsi"/>
                <w:sz w:val="24"/>
                <w:szCs w:val="24"/>
              </w:rPr>
              <w:t>bardzo dobry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687184" w:rsidRPr="00C47556" w:rsidRDefault="00687184" w:rsidP="0094691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47556">
              <w:rPr>
                <w:rFonts w:cstheme="minorHAnsi"/>
                <w:sz w:val="24"/>
                <w:szCs w:val="24"/>
              </w:rPr>
              <w:t>celujący</w:t>
            </w:r>
          </w:p>
        </w:tc>
      </w:tr>
      <w:tr w:rsidR="00687184" w:rsidRPr="00C47556" w:rsidTr="0094691F">
        <w:tc>
          <w:tcPr>
            <w:tcW w:w="15310" w:type="dxa"/>
            <w:gridSpan w:val="5"/>
            <w:shd w:val="clear" w:color="auto" w:fill="D9D9D9" w:themeFill="background1" w:themeFillShade="D9"/>
          </w:tcPr>
          <w:p w:rsidR="00687184" w:rsidRPr="00C47556" w:rsidRDefault="004C1749" w:rsidP="0094691F">
            <w:pPr>
              <w:pStyle w:val="Akapitzlist"/>
              <w:numPr>
                <w:ilvl w:val="0"/>
                <w:numId w:val="1"/>
              </w:numPr>
              <w:jc w:val="center"/>
              <w:rPr>
                <w:rFonts w:cstheme="minorHAnsi"/>
                <w:sz w:val="28"/>
                <w:szCs w:val="28"/>
              </w:rPr>
            </w:pPr>
            <w:r w:rsidRPr="00C47556">
              <w:rPr>
                <w:rFonts w:cstheme="minorHAnsi"/>
                <w:sz w:val="28"/>
                <w:szCs w:val="28"/>
              </w:rPr>
              <w:t>Proporcjonalność</w:t>
            </w:r>
          </w:p>
        </w:tc>
      </w:tr>
      <w:tr w:rsidR="004C1749" w:rsidRPr="00C47556" w:rsidTr="00AD7459">
        <w:trPr>
          <w:trHeight w:val="5876"/>
        </w:trPr>
        <w:tc>
          <w:tcPr>
            <w:tcW w:w="3801" w:type="dxa"/>
            <w:tcBorders>
              <w:bottom w:val="single" w:sz="4" w:space="0" w:color="auto"/>
            </w:tcBorders>
            <w:shd w:val="clear" w:color="auto" w:fill="auto"/>
          </w:tcPr>
          <w:p w:rsidR="004C1749" w:rsidRPr="002C639F" w:rsidRDefault="00C47556" w:rsidP="00C47556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2C639F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4C1749" w:rsidRPr="002C639F">
              <w:rPr>
                <w:rFonts w:asciiTheme="minorHAnsi" w:hAnsiTheme="minorHAnsi" w:cstheme="minorHAnsi"/>
                <w:sz w:val="20"/>
                <w:szCs w:val="20"/>
              </w:rPr>
              <w:t xml:space="preserve">zna pojęcia: </w:t>
            </w:r>
            <w:r w:rsidR="004C1749" w:rsidRPr="002C639F">
              <w:rPr>
                <w:rFonts w:asciiTheme="minorHAnsi" w:hAnsiTheme="minorHAnsi" w:cstheme="minorHAnsi"/>
                <w:i/>
                <w:sz w:val="20"/>
                <w:szCs w:val="20"/>
              </w:rPr>
              <w:t>proporcja</w:t>
            </w:r>
            <w:r w:rsidR="004C1749" w:rsidRPr="002C639F">
              <w:rPr>
                <w:rFonts w:asciiTheme="minorHAnsi" w:hAnsiTheme="minorHAnsi" w:cstheme="minorHAnsi"/>
                <w:sz w:val="20"/>
                <w:szCs w:val="20"/>
              </w:rPr>
              <w:t xml:space="preserve">,  </w:t>
            </w:r>
            <w:r w:rsidR="004C1749" w:rsidRPr="002C639F">
              <w:rPr>
                <w:rFonts w:asciiTheme="minorHAnsi" w:hAnsiTheme="minorHAnsi" w:cstheme="minorHAnsi"/>
                <w:i/>
                <w:sz w:val="20"/>
                <w:szCs w:val="20"/>
              </w:rPr>
              <w:t>wielkości wprost</w:t>
            </w:r>
            <w:r w:rsidR="004C1749" w:rsidRPr="002C639F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r w:rsidR="004C1749" w:rsidRPr="002C639F">
              <w:rPr>
                <w:rFonts w:asciiTheme="minorHAnsi" w:hAnsiTheme="minorHAnsi" w:cstheme="minorHAnsi"/>
                <w:i/>
                <w:sz w:val="20"/>
                <w:szCs w:val="20"/>
              </w:rPr>
              <w:t>odwrotnie proporcjonalne</w:t>
            </w:r>
          </w:p>
          <w:p w:rsidR="004C1749" w:rsidRPr="002C639F" w:rsidRDefault="00C47556" w:rsidP="00C47556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2C639F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4C1749" w:rsidRPr="002C639F">
              <w:rPr>
                <w:rFonts w:asciiTheme="minorHAnsi" w:hAnsiTheme="minorHAnsi" w:cstheme="minorHAnsi"/>
                <w:sz w:val="20"/>
                <w:szCs w:val="20"/>
              </w:rPr>
              <w:t xml:space="preserve">wskazuje wyrazy skrajne i środkowe proporcji </w:t>
            </w:r>
          </w:p>
          <w:p w:rsidR="004C1749" w:rsidRPr="002C639F" w:rsidRDefault="00C47556" w:rsidP="00C47556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2C639F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4C1749" w:rsidRPr="002C639F">
              <w:rPr>
                <w:rFonts w:asciiTheme="minorHAnsi" w:hAnsiTheme="minorHAnsi" w:cstheme="minorHAnsi"/>
                <w:sz w:val="20"/>
                <w:szCs w:val="20"/>
              </w:rPr>
              <w:t xml:space="preserve">stosuje równość iloczynów wyrazów skrajnych i środkowych </w:t>
            </w:r>
          </w:p>
          <w:p w:rsidR="004C1749" w:rsidRPr="002C639F" w:rsidRDefault="00C47556" w:rsidP="00C47556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2C639F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4C1749" w:rsidRPr="002C639F">
              <w:rPr>
                <w:rFonts w:asciiTheme="minorHAnsi" w:hAnsiTheme="minorHAnsi" w:cstheme="minorHAnsi"/>
                <w:sz w:val="20"/>
                <w:szCs w:val="20"/>
              </w:rPr>
              <w:t xml:space="preserve">rozwiązuje równania zapisane w postaci proporcji w prostych przypadkach </w:t>
            </w:r>
          </w:p>
          <w:p w:rsidR="004C1749" w:rsidRPr="002C639F" w:rsidRDefault="00C47556" w:rsidP="00C47556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2C639F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4C1749" w:rsidRPr="002C639F">
              <w:rPr>
                <w:rFonts w:asciiTheme="minorHAnsi" w:hAnsiTheme="minorHAnsi" w:cstheme="minorHAnsi"/>
                <w:sz w:val="20"/>
                <w:szCs w:val="20"/>
              </w:rPr>
              <w:t>podaje odpowiednie założenia do równań, jeśli to konieczne</w:t>
            </w:r>
          </w:p>
          <w:p w:rsidR="004C1749" w:rsidRPr="002C639F" w:rsidRDefault="00C47556" w:rsidP="00C47556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2C639F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4C1749" w:rsidRPr="002C639F">
              <w:rPr>
                <w:rFonts w:asciiTheme="minorHAnsi" w:hAnsiTheme="minorHAnsi" w:cstheme="minorHAnsi"/>
                <w:sz w:val="20"/>
                <w:szCs w:val="20"/>
              </w:rPr>
              <w:t>rozpoznaje wśród danych zależności proporcjonalność prostą lub odwrotną</w:t>
            </w:r>
          </w:p>
          <w:p w:rsidR="004C1749" w:rsidRPr="00C47556" w:rsidRDefault="00C47556" w:rsidP="00C47556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2C639F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4C1749" w:rsidRPr="002C639F">
              <w:rPr>
                <w:rFonts w:asciiTheme="minorHAnsi" w:hAnsiTheme="minorHAnsi" w:cstheme="minorHAnsi"/>
                <w:sz w:val="20"/>
                <w:szCs w:val="20"/>
              </w:rPr>
              <w:t>szkicuje wykres proporcjonalności prostej</w:t>
            </w:r>
          </w:p>
        </w:tc>
        <w:tc>
          <w:tcPr>
            <w:tcW w:w="3581" w:type="dxa"/>
            <w:tcBorders>
              <w:bottom w:val="single" w:sz="4" w:space="0" w:color="auto"/>
            </w:tcBorders>
            <w:shd w:val="clear" w:color="auto" w:fill="auto"/>
          </w:tcPr>
          <w:p w:rsidR="004C1749" w:rsidRPr="002C639F" w:rsidRDefault="00C47556" w:rsidP="00C47556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2C639F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4C1749" w:rsidRPr="002C639F">
              <w:rPr>
                <w:rFonts w:asciiTheme="minorHAnsi" w:hAnsiTheme="minorHAnsi" w:cstheme="minorHAnsi"/>
                <w:sz w:val="20"/>
                <w:szCs w:val="20"/>
              </w:rPr>
              <w:t>rozwiązuje równania zapisane w postaci proporcji</w:t>
            </w:r>
          </w:p>
          <w:p w:rsidR="004C1749" w:rsidRPr="002C639F" w:rsidRDefault="00C47556" w:rsidP="00C47556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2C639F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4C1749" w:rsidRPr="002C639F">
              <w:rPr>
                <w:rFonts w:asciiTheme="minorHAnsi" w:hAnsiTheme="minorHAnsi" w:cstheme="minorHAnsi"/>
                <w:sz w:val="20"/>
                <w:szCs w:val="20"/>
              </w:rPr>
              <w:t>stosuje proporcje do rozwiązywania prostych zadań tekstowych</w:t>
            </w:r>
          </w:p>
          <w:p w:rsidR="004C1749" w:rsidRPr="002C639F" w:rsidRDefault="00C47556" w:rsidP="00C47556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2C639F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4C1749" w:rsidRPr="002C639F">
              <w:rPr>
                <w:rFonts w:asciiTheme="minorHAnsi" w:hAnsiTheme="minorHAnsi" w:cstheme="minorHAnsi"/>
                <w:sz w:val="20"/>
                <w:szCs w:val="20"/>
              </w:rPr>
              <w:t xml:space="preserve">wyznacza wartość współczynnika proporcjonalności </w:t>
            </w:r>
          </w:p>
          <w:p w:rsidR="004C1749" w:rsidRPr="002C639F" w:rsidRDefault="00C47556" w:rsidP="00C47556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2C639F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4C1749" w:rsidRPr="002C639F">
              <w:rPr>
                <w:rFonts w:asciiTheme="minorHAnsi" w:hAnsiTheme="minorHAnsi" w:cstheme="minorHAnsi"/>
                <w:sz w:val="20"/>
                <w:szCs w:val="20"/>
              </w:rPr>
              <w:t>wyznacza brakujące wartości wielkości wprost lub odwrotnie proporcjonalnych</w:t>
            </w:r>
          </w:p>
          <w:p w:rsidR="004C1749" w:rsidRPr="002C639F" w:rsidRDefault="00C47556" w:rsidP="00C47556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2C639F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4C1749" w:rsidRPr="002C639F">
              <w:rPr>
                <w:rFonts w:asciiTheme="minorHAnsi" w:hAnsiTheme="minorHAnsi" w:cstheme="minorHAnsi"/>
                <w:sz w:val="20"/>
                <w:szCs w:val="20"/>
              </w:rPr>
              <w:t xml:space="preserve">szkicuje wykres proporcjonalności odwrotnej </w:t>
            </w:r>
          </w:p>
          <w:p w:rsidR="004C1749" w:rsidRPr="002C639F" w:rsidRDefault="00C47556" w:rsidP="00C47556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C639F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4C1749" w:rsidRPr="002C639F">
              <w:rPr>
                <w:rFonts w:asciiTheme="minorHAnsi" w:hAnsiTheme="minorHAnsi" w:cstheme="minorHAnsi"/>
                <w:sz w:val="20"/>
                <w:szCs w:val="20"/>
              </w:rPr>
              <w:t>stosuje proporcjonalność prostą do rozwiązywania prostych zadań tekstowych</w:t>
            </w:r>
          </w:p>
          <w:p w:rsidR="004C1749" w:rsidRPr="002C639F" w:rsidRDefault="00C47556" w:rsidP="00C47556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C639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</w:t>
            </w:r>
            <w:r w:rsidR="004C1749" w:rsidRPr="002C639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szkicuje wykres funkcji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f(x)=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a</m:t>
                  </m:r>
                </m:num>
                <m:den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x</m:t>
                  </m:r>
                </m:den>
              </m:f>
            </m:oMath>
            <w:r w:rsidR="004C1749" w:rsidRPr="002C639F">
              <w:rPr>
                <w:rFonts w:asciiTheme="minorHAnsi" w:hAnsiTheme="minorHAnsi" w:cstheme="minorHAnsi"/>
                <w:sz w:val="20"/>
                <w:szCs w:val="20"/>
              </w:rPr>
              <w:t xml:space="preserve"> , gdzie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a≠0</m:t>
              </m:r>
            </m:oMath>
          </w:p>
          <w:p w:rsidR="004C1749" w:rsidRPr="00C47556" w:rsidRDefault="00C47556" w:rsidP="00C47556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C639F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4C1749" w:rsidRPr="002C639F">
              <w:rPr>
                <w:rFonts w:asciiTheme="minorHAnsi" w:hAnsiTheme="minorHAnsi" w:cstheme="minorHAnsi"/>
                <w:sz w:val="20"/>
                <w:szCs w:val="20"/>
              </w:rPr>
              <w:t xml:space="preserve">podaje własności </w:t>
            </w:r>
            <w:r w:rsidR="004C1749" w:rsidRPr="002C639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funkcji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f(x)=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a</m:t>
                  </m:r>
                </m:num>
                <m:den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x</m:t>
                  </m:r>
                </m:den>
              </m:f>
            </m:oMath>
            <w:r w:rsidR="004C1749" w:rsidRPr="002C639F">
              <w:rPr>
                <w:rFonts w:asciiTheme="minorHAnsi" w:hAnsiTheme="minorHAnsi" w:cstheme="minorHAnsi"/>
                <w:sz w:val="20"/>
                <w:szCs w:val="20"/>
              </w:rPr>
              <w:t xml:space="preserve"> , gdzie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a≠0</m:t>
              </m:r>
            </m:oMath>
            <w:r w:rsidR="004C1749" w:rsidRPr="002C639F">
              <w:rPr>
                <w:rFonts w:asciiTheme="minorHAnsi" w:hAnsiTheme="minorHAnsi" w:cstheme="minorHAnsi"/>
                <w:sz w:val="20"/>
                <w:szCs w:val="20"/>
              </w:rPr>
              <w:t xml:space="preserve"> (dziedzinę, zbiór wartości, przedziały monotoniczności)</w:t>
            </w:r>
          </w:p>
        </w:tc>
        <w:tc>
          <w:tcPr>
            <w:tcW w:w="2966" w:type="dxa"/>
            <w:tcBorders>
              <w:bottom w:val="single" w:sz="4" w:space="0" w:color="auto"/>
            </w:tcBorders>
            <w:shd w:val="clear" w:color="auto" w:fill="auto"/>
          </w:tcPr>
          <w:p w:rsidR="004C1749" w:rsidRPr="002C639F" w:rsidRDefault="002C639F" w:rsidP="002C639F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2C639F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4C1749" w:rsidRPr="002C639F">
              <w:rPr>
                <w:rFonts w:asciiTheme="minorHAnsi" w:hAnsiTheme="minorHAnsi" w:cstheme="minorHAnsi"/>
                <w:sz w:val="20"/>
                <w:szCs w:val="20"/>
              </w:rPr>
              <w:t>stosuje proporcje do rozwiązywania zadań tekstowych</w:t>
            </w:r>
          </w:p>
          <w:p w:rsidR="004C1749" w:rsidRPr="002C639F" w:rsidRDefault="002C639F" w:rsidP="002C639F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2C639F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4C1749" w:rsidRPr="002C639F">
              <w:rPr>
                <w:rFonts w:asciiTheme="minorHAnsi" w:hAnsiTheme="minorHAnsi" w:cstheme="minorHAnsi"/>
                <w:sz w:val="20"/>
                <w:szCs w:val="20"/>
              </w:rPr>
              <w:t>stosuje proporcjonalność prostą lub odwrotną do rozwiązywania zadań tekstowych, w tym zadań dotyczących drogi, prędkości i czasu</w:t>
            </w:r>
          </w:p>
          <w:p w:rsidR="004C1749" w:rsidRPr="002C639F" w:rsidRDefault="002C639F" w:rsidP="002C639F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C639F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4C1749" w:rsidRPr="002C639F">
              <w:rPr>
                <w:rFonts w:asciiTheme="minorHAnsi" w:hAnsiTheme="minorHAnsi" w:cstheme="minorHAnsi"/>
                <w:sz w:val="20"/>
                <w:szCs w:val="20"/>
              </w:rPr>
              <w:t xml:space="preserve">wyznacza wartość współczynnika </w:t>
            </w:r>
            <w:r w:rsidR="004C1749" w:rsidRPr="002C639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</w:t>
            </w:r>
            <w:r w:rsidR="004C1749" w:rsidRPr="002C639F">
              <w:rPr>
                <w:rFonts w:asciiTheme="minorHAnsi" w:hAnsiTheme="minorHAnsi" w:cstheme="minorHAnsi"/>
                <w:sz w:val="20"/>
                <w:szCs w:val="20"/>
              </w:rPr>
              <w:t xml:space="preserve">, gdy dany jest wykres funkcji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f(x)=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a</m:t>
                  </m:r>
                </m:num>
                <m:den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x</m:t>
                  </m:r>
                </m:den>
              </m:f>
            </m:oMath>
          </w:p>
          <w:p w:rsidR="004C1749" w:rsidRPr="002C639F" w:rsidRDefault="002C639F" w:rsidP="002C639F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C639F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4C1749" w:rsidRPr="002C639F">
              <w:rPr>
                <w:rFonts w:asciiTheme="minorHAnsi" w:hAnsiTheme="minorHAnsi" w:cstheme="minorHAnsi"/>
                <w:sz w:val="20"/>
                <w:szCs w:val="20"/>
              </w:rPr>
              <w:t xml:space="preserve">szkicuje wykres funkcji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f(x)=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a</m:t>
                  </m:r>
                </m:num>
                <m:den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x</m:t>
                  </m:r>
                </m:den>
              </m:f>
            </m:oMath>
            <w:r w:rsidR="004C1749" w:rsidRPr="002C639F">
              <w:rPr>
                <w:rFonts w:asciiTheme="minorHAnsi" w:hAnsiTheme="minorHAnsi" w:cstheme="minorHAnsi"/>
                <w:sz w:val="20"/>
                <w:szCs w:val="20"/>
              </w:rPr>
              <w:t xml:space="preserve">, gdzie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a≠0</m:t>
              </m:r>
            </m:oMath>
            <w:r w:rsidR="004C1749" w:rsidRPr="002C639F">
              <w:rPr>
                <w:rFonts w:asciiTheme="minorHAnsi" w:hAnsiTheme="minorHAnsi" w:cstheme="minorHAnsi"/>
                <w:sz w:val="20"/>
                <w:szCs w:val="20"/>
              </w:rPr>
              <w:t xml:space="preserve"> w podanym zbiorze</w:t>
            </w:r>
          </w:p>
          <w:p w:rsidR="004C1749" w:rsidRPr="00C47556" w:rsidRDefault="004C1749" w:rsidP="00C47556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:rsidR="004C1749" w:rsidRPr="002C639F" w:rsidRDefault="002C639F" w:rsidP="002C639F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</w:t>
            </w:r>
            <w:r w:rsidR="004C1749" w:rsidRPr="002C639F">
              <w:rPr>
                <w:rFonts w:asciiTheme="minorHAnsi" w:hAnsiTheme="minorHAnsi" w:cstheme="minorHAnsi"/>
                <w:bCs/>
                <w:sz w:val="20"/>
                <w:szCs w:val="20"/>
              </w:rPr>
              <w:t>stosuje proporcjonalność prostą lub odwrotną w sytuacjach praktycznych</w:t>
            </w:r>
          </w:p>
          <w:p w:rsidR="004C1749" w:rsidRPr="002C639F" w:rsidRDefault="002C639F" w:rsidP="002C639F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</w:t>
            </w:r>
            <w:r w:rsidR="004C1749" w:rsidRPr="002C639F">
              <w:rPr>
                <w:rFonts w:asciiTheme="minorHAnsi" w:hAnsiTheme="minorHAnsi" w:cstheme="minorHAnsi"/>
                <w:bCs/>
                <w:sz w:val="20"/>
                <w:szCs w:val="20"/>
              </w:rPr>
              <w:t>szkicuje wykres funkcji określony różnymi wzorami na różnych przedziałach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54109F" w:rsidRPr="0054109F" w:rsidRDefault="0054109F" w:rsidP="0054109F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54109F">
              <w:rPr>
                <w:rFonts w:asciiTheme="minorHAnsi" w:hAnsiTheme="minorHAnsi" w:cstheme="minorHAnsi"/>
                <w:sz w:val="20"/>
                <w:szCs w:val="20"/>
              </w:rPr>
              <w:t xml:space="preserve">przygotowuje i prezentuje prace projektowe z zastosowania własności wielkości proporcjonalnych </w:t>
            </w:r>
          </w:p>
          <w:p w:rsidR="004C1749" w:rsidRPr="002C639F" w:rsidRDefault="0054109F" w:rsidP="0054109F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54109F">
              <w:rPr>
                <w:rFonts w:asciiTheme="minorHAnsi" w:hAnsiTheme="minorHAnsi" w:cstheme="minorHAnsi"/>
                <w:sz w:val="20"/>
                <w:szCs w:val="20"/>
              </w:rPr>
              <w:t>w sytuacjach praktycznych.</w:t>
            </w:r>
          </w:p>
        </w:tc>
      </w:tr>
      <w:tr w:rsidR="00687184" w:rsidRPr="00C47556" w:rsidTr="0094691F">
        <w:trPr>
          <w:trHeight w:val="409"/>
        </w:trPr>
        <w:tc>
          <w:tcPr>
            <w:tcW w:w="15310" w:type="dxa"/>
            <w:gridSpan w:val="5"/>
            <w:shd w:val="clear" w:color="auto" w:fill="D9D9D9" w:themeFill="background1" w:themeFillShade="D9"/>
          </w:tcPr>
          <w:p w:rsidR="00687184" w:rsidRPr="00C47556" w:rsidRDefault="006E1270" w:rsidP="0094691F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>
              <w:rPr>
                <w:rFonts w:eastAsia="Times New Roman" w:cstheme="minorHAnsi"/>
                <w:sz w:val="28"/>
                <w:szCs w:val="28"/>
                <w:lang w:eastAsia="pl-PL"/>
              </w:rPr>
              <w:t>Graniastosłupy</w:t>
            </w:r>
          </w:p>
        </w:tc>
      </w:tr>
      <w:tr w:rsidR="006E1270" w:rsidRPr="00C47556" w:rsidTr="000C1209">
        <w:trPr>
          <w:trHeight w:val="1968"/>
        </w:trPr>
        <w:tc>
          <w:tcPr>
            <w:tcW w:w="3801" w:type="dxa"/>
            <w:shd w:val="clear" w:color="auto" w:fill="auto"/>
          </w:tcPr>
          <w:p w:rsidR="006E1270" w:rsidRPr="0054109F" w:rsidRDefault="0054109F" w:rsidP="0054109F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6E1270" w:rsidRPr="0054109F">
              <w:rPr>
                <w:rFonts w:asciiTheme="minorHAnsi" w:hAnsiTheme="minorHAnsi" w:cstheme="minorHAnsi"/>
                <w:sz w:val="20"/>
                <w:szCs w:val="20"/>
              </w:rPr>
              <w:t xml:space="preserve">zna pojęcia: </w:t>
            </w:r>
            <w:r w:rsidR="006E1270" w:rsidRPr="0054109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prostopadłościan, sześcian, graniastosłup prosty, graniastosłup prawidłowy, rzut prostokątny</w:t>
            </w:r>
          </w:p>
          <w:p w:rsidR="006E1270" w:rsidRPr="0054109F" w:rsidRDefault="0054109F" w:rsidP="0054109F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6E1270" w:rsidRPr="0054109F">
              <w:rPr>
                <w:rFonts w:asciiTheme="minorHAnsi" w:hAnsiTheme="minorHAnsi" w:cstheme="minorHAnsi"/>
                <w:sz w:val="20"/>
                <w:szCs w:val="20"/>
              </w:rPr>
              <w:t xml:space="preserve">wskazuje w graniastosłupach proste równoległe i prostopadłe </w:t>
            </w:r>
          </w:p>
          <w:p w:rsidR="006E1270" w:rsidRPr="0054109F" w:rsidRDefault="0054109F" w:rsidP="0054109F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6E1270" w:rsidRPr="0054109F">
              <w:rPr>
                <w:rFonts w:asciiTheme="minorHAnsi" w:hAnsiTheme="minorHAnsi" w:cstheme="minorHAnsi"/>
                <w:sz w:val="20"/>
                <w:szCs w:val="20"/>
              </w:rPr>
              <w:t xml:space="preserve">wskazuje elementy charakterystyczne graniastosłupa </w:t>
            </w:r>
          </w:p>
          <w:p w:rsidR="006E1270" w:rsidRPr="0054109F" w:rsidRDefault="0054109F" w:rsidP="0054109F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- </w:t>
            </w:r>
            <w:r w:rsidR="006E1270" w:rsidRPr="0054109F">
              <w:rPr>
                <w:rFonts w:asciiTheme="minorHAnsi" w:hAnsiTheme="minorHAnsi" w:cstheme="minorHAnsi"/>
                <w:sz w:val="20"/>
                <w:szCs w:val="20"/>
              </w:rPr>
              <w:t>wskazuje w prostopadłościanach rzut prostokątny danego odcinka na daną płaszczyznę</w:t>
            </w:r>
          </w:p>
          <w:p w:rsidR="006E1270" w:rsidRPr="0054109F" w:rsidRDefault="0054109F" w:rsidP="0054109F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6E1270" w:rsidRPr="0054109F">
              <w:rPr>
                <w:rFonts w:asciiTheme="minorHAnsi" w:hAnsiTheme="minorHAnsi" w:cstheme="minorHAnsi"/>
                <w:sz w:val="20"/>
                <w:szCs w:val="20"/>
              </w:rPr>
              <w:t xml:space="preserve">określa liczby ścian, wierzchołków i krawędzi graniastosłupa </w:t>
            </w:r>
          </w:p>
          <w:p w:rsidR="006E1270" w:rsidRPr="0054109F" w:rsidRDefault="0054109F" w:rsidP="0054109F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6E1270" w:rsidRPr="0054109F">
              <w:rPr>
                <w:rFonts w:asciiTheme="minorHAnsi" w:hAnsiTheme="minorHAnsi" w:cstheme="minorHAnsi"/>
                <w:sz w:val="20"/>
                <w:szCs w:val="20"/>
              </w:rPr>
              <w:t xml:space="preserve">rysuje siatkę graniastosłupa prostego </w:t>
            </w:r>
          </w:p>
          <w:p w:rsidR="006E1270" w:rsidRPr="0054109F" w:rsidRDefault="0054109F" w:rsidP="0054109F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6E1270" w:rsidRPr="0054109F">
              <w:rPr>
                <w:rFonts w:asciiTheme="minorHAnsi" w:hAnsiTheme="minorHAnsi" w:cstheme="minorHAnsi"/>
                <w:sz w:val="20"/>
                <w:szCs w:val="20"/>
              </w:rPr>
              <w:t>oblicza pole powierzchni i objętość prostopadłościanu</w:t>
            </w:r>
          </w:p>
          <w:p w:rsidR="006E1270" w:rsidRPr="0054109F" w:rsidRDefault="0054109F" w:rsidP="0054109F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6E1270" w:rsidRPr="0054109F">
              <w:rPr>
                <w:rFonts w:asciiTheme="minorHAnsi" w:hAnsiTheme="minorHAnsi" w:cstheme="minorHAnsi"/>
                <w:sz w:val="20"/>
                <w:szCs w:val="20"/>
              </w:rPr>
              <w:t>zamienia jednostki objętości</w:t>
            </w:r>
          </w:p>
          <w:p w:rsidR="006E1270" w:rsidRPr="0054109F" w:rsidRDefault="0054109F" w:rsidP="0054109F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6E1270" w:rsidRPr="0054109F">
              <w:rPr>
                <w:rFonts w:asciiTheme="minorHAnsi" w:hAnsiTheme="minorHAnsi" w:cstheme="minorHAnsi"/>
                <w:sz w:val="20"/>
                <w:szCs w:val="20"/>
              </w:rPr>
              <w:t>wyznacza łączną długość krawędzi graniastosłupa</w:t>
            </w:r>
          </w:p>
          <w:p w:rsidR="006E1270" w:rsidRPr="0054109F" w:rsidRDefault="0054109F" w:rsidP="0054109F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6E1270" w:rsidRPr="0054109F">
              <w:rPr>
                <w:rFonts w:asciiTheme="minorHAnsi" w:hAnsiTheme="minorHAnsi" w:cstheme="minorHAnsi"/>
                <w:sz w:val="20"/>
                <w:szCs w:val="20"/>
              </w:rPr>
              <w:t xml:space="preserve">oblicza długości przekątnych ścian graniastosłupa prostego </w:t>
            </w:r>
          </w:p>
        </w:tc>
        <w:tc>
          <w:tcPr>
            <w:tcW w:w="3581" w:type="dxa"/>
            <w:shd w:val="clear" w:color="auto" w:fill="auto"/>
          </w:tcPr>
          <w:p w:rsidR="006E1270" w:rsidRPr="0054109F" w:rsidRDefault="0054109F" w:rsidP="0054109F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- </w:t>
            </w:r>
            <w:r w:rsidR="006E1270" w:rsidRPr="0054109F">
              <w:rPr>
                <w:rFonts w:asciiTheme="minorHAnsi" w:hAnsiTheme="minorHAnsi" w:cstheme="minorHAnsi"/>
                <w:sz w:val="20"/>
                <w:szCs w:val="20"/>
              </w:rPr>
              <w:t>wskazuje w graniastosłupach proste skośne</w:t>
            </w:r>
          </w:p>
          <w:p w:rsidR="006E1270" w:rsidRPr="0054109F" w:rsidRDefault="0054109F" w:rsidP="0054109F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6E1270" w:rsidRPr="0054109F">
              <w:rPr>
                <w:rFonts w:asciiTheme="minorHAnsi" w:hAnsiTheme="minorHAnsi" w:cstheme="minorHAnsi"/>
                <w:sz w:val="20"/>
                <w:szCs w:val="20"/>
              </w:rPr>
              <w:t>wskazuje w graniastosłupach rzut prostokątny danego odcinka na daną płaszczyznę</w:t>
            </w:r>
          </w:p>
          <w:p w:rsidR="006E1270" w:rsidRPr="0054109F" w:rsidRDefault="0054109F" w:rsidP="0054109F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6E1270" w:rsidRPr="0054109F">
              <w:rPr>
                <w:rFonts w:asciiTheme="minorHAnsi" w:hAnsiTheme="minorHAnsi" w:cstheme="minorHAnsi"/>
                <w:sz w:val="20"/>
                <w:szCs w:val="20"/>
              </w:rPr>
              <w:t>oblicza pole powierzchni i objętość graniastosłupa prostego</w:t>
            </w:r>
          </w:p>
          <w:p w:rsidR="006E1270" w:rsidRPr="0054109F" w:rsidRDefault="0054109F" w:rsidP="0054109F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- </w:t>
            </w:r>
            <w:r w:rsidR="006E1270" w:rsidRPr="0054109F">
              <w:rPr>
                <w:rFonts w:asciiTheme="minorHAnsi" w:hAnsiTheme="minorHAnsi" w:cstheme="minorHAnsi"/>
                <w:sz w:val="20"/>
                <w:szCs w:val="20"/>
              </w:rPr>
              <w:t xml:space="preserve">oblicza długości przekątnych graniastosłupa prostego </w:t>
            </w:r>
          </w:p>
          <w:p w:rsidR="006E1270" w:rsidRPr="0054109F" w:rsidRDefault="0054109F" w:rsidP="0054109F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6E1270" w:rsidRPr="0054109F">
              <w:rPr>
                <w:rFonts w:asciiTheme="minorHAnsi" w:hAnsiTheme="minorHAnsi" w:cstheme="minorHAnsi"/>
                <w:sz w:val="20"/>
                <w:szCs w:val="20"/>
              </w:rPr>
              <w:t>wskazuje kąty między odcinkami graniastosłupa</w:t>
            </w:r>
          </w:p>
          <w:p w:rsidR="006E1270" w:rsidRPr="0054109F" w:rsidRDefault="0054109F" w:rsidP="0054109F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6E1270" w:rsidRPr="0054109F">
              <w:rPr>
                <w:rFonts w:asciiTheme="minorHAnsi" w:hAnsiTheme="minorHAnsi" w:cstheme="minorHAnsi"/>
                <w:sz w:val="20"/>
                <w:szCs w:val="20"/>
              </w:rPr>
              <w:t>wskazuje kąty między odcinkami graniastosłupa a jego ścianami</w:t>
            </w:r>
          </w:p>
          <w:p w:rsidR="006E1270" w:rsidRPr="0054109F" w:rsidRDefault="0054109F" w:rsidP="0054109F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6E1270" w:rsidRPr="0054109F">
              <w:rPr>
                <w:rFonts w:asciiTheme="minorHAnsi" w:hAnsiTheme="minorHAnsi" w:cstheme="minorHAnsi"/>
                <w:sz w:val="20"/>
                <w:szCs w:val="20"/>
              </w:rPr>
              <w:t xml:space="preserve">stosuje funkcje trygonometryczne do obliczania długości odcinków w prostopadłościanach  </w:t>
            </w:r>
          </w:p>
        </w:tc>
        <w:tc>
          <w:tcPr>
            <w:tcW w:w="2966" w:type="dxa"/>
            <w:shd w:val="clear" w:color="auto" w:fill="auto"/>
          </w:tcPr>
          <w:p w:rsidR="006E1270" w:rsidRPr="0054109F" w:rsidRDefault="0054109F" w:rsidP="0054109F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- </w:t>
            </w:r>
            <w:r w:rsidR="006E1270" w:rsidRPr="0054109F">
              <w:rPr>
                <w:rFonts w:asciiTheme="minorHAnsi" w:hAnsiTheme="minorHAnsi" w:cstheme="minorHAnsi"/>
                <w:sz w:val="20"/>
                <w:szCs w:val="20"/>
              </w:rPr>
              <w:t>przeprowadza wnioskowania dotyczące położenia prostych i płaszczyzn w przestrzeni</w:t>
            </w:r>
          </w:p>
          <w:p w:rsidR="006E1270" w:rsidRPr="0054109F" w:rsidRDefault="0054109F" w:rsidP="0054109F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6E1270" w:rsidRPr="0054109F">
              <w:rPr>
                <w:rFonts w:asciiTheme="minorHAnsi" w:hAnsiTheme="minorHAnsi" w:cstheme="minorHAnsi"/>
                <w:sz w:val="20"/>
                <w:szCs w:val="20"/>
              </w:rPr>
              <w:t>wyznacza miary kątów między odcinkami graniastosłupa a jego ścianami</w:t>
            </w:r>
          </w:p>
          <w:p w:rsidR="006E1270" w:rsidRPr="0054109F" w:rsidRDefault="0054109F" w:rsidP="0054109F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6E1270" w:rsidRPr="0054109F">
              <w:rPr>
                <w:rFonts w:asciiTheme="minorHAnsi" w:hAnsiTheme="minorHAnsi" w:cstheme="minorHAnsi"/>
                <w:sz w:val="20"/>
                <w:szCs w:val="20"/>
              </w:rPr>
              <w:t xml:space="preserve">stosuje funkcje trygonometryczne do obliczania </w:t>
            </w:r>
            <w:r w:rsidR="006E1270" w:rsidRPr="0054109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pola powierzchni i objętości graniastosłupa prostego w prostych przypadkach</w:t>
            </w:r>
          </w:p>
          <w:p w:rsidR="006E1270" w:rsidRPr="0054109F" w:rsidRDefault="0054109F" w:rsidP="0054109F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6E1270" w:rsidRPr="0054109F">
              <w:rPr>
                <w:rFonts w:asciiTheme="minorHAnsi" w:hAnsiTheme="minorHAnsi" w:cstheme="minorHAnsi"/>
                <w:sz w:val="20"/>
                <w:szCs w:val="20"/>
              </w:rPr>
              <w:t>rozwiązuje typowe zadania dotyczące kąta między prostą a płaszczyzną</w:t>
            </w:r>
          </w:p>
        </w:tc>
        <w:tc>
          <w:tcPr>
            <w:tcW w:w="2694" w:type="dxa"/>
            <w:shd w:val="clear" w:color="auto" w:fill="auto"/>
          </w:tcPr>
          <w:p w:rsidR="006E1270" w:rsidRPr="0054109F" w:rsidRDefault="0054109F" w:rsidP="0054109F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- </w:t>
            </w:r>
            <w:r w:rsidR="006E1270" w:rsidRPr="0054109F">
              <w:rPr>
                <w:rFonts w:asciiTheme="minorHAnsi" w:hAnsiTheme="minorHAnsi" w:cstheme="minorHAnsi"/>
                <w:sz w:val="20"/>
                <w:szCs w:val="20"/>
              </w:rPr>
              <w:t>rozwiązuje zadania tekstowe dotyczące miary kąta między prostą a płaszczyzną</w:t>
            </w:r>
          </w:p>
          <w:p w:rsidR="006E1270" w:rsidRPr="0054109F" w:rsidRDefault="0054109F" w:rsidP="0054109F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6E1270" w:rsidRPr="0054109F">
              <w:rPr>
                <w:rFonts w:asciiTheme="minorHAnsi" w:hAnsiTheme="minorHAnsi" w:cstheme="minorHAnsi"/>
                <w:sz w:val="20"/>
                <w:szCs w:val="20"/>
              </w:rPr>
              <w:t>stosuje funkcje trygonometryczne do obliczania pola powierzchni i objętości graniastosłupa prostego</w:t>
            </w:r>
          </w:p>
          <w:p w:rsidR="006E1270" w:rsidRPr="0054109F" w:rsidRDefault="0054109F" w:rsidP="0054109F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- </w:t>
            </w:r>
            <w:r w:rsidR="006E1270" w:rsidRPr="0054109F">
              <w:rPr>
                <w:rFonts w:asciiTheme="minorHAnsi" w:hAnsiTheme="minorHAnsi" w:cstheme="minorHAnsi"/>
                <w:sz w:val="20"/>
                <w:szCs w:val="20"/>
              </w:rPr>
              <w:t>oblicza pola powierzchni i objętości graniastosłupów w zadaniach osadzonych w kontekście praktycznym</w:t>
            </w:r>
          </w:p>
          <w:p w:rsidR="006E1270" w:rsidRPr="0054109F" w:rsidRDefault="006E1270" w:rsidP="0054109F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4109F" w:rsidRPr="0054109F" w:rsidRDefault="0054109F" w:rsidP="0054109F">
            <w:pPr>
              <w:rPr>
                <w:bCs/>
                <w:sz w:val="20"/>
                <w:szCs w:val="20"/>
              </w:rPr>
            </w:pPr>
            <w:r w:rsidRPr="0054109F">
              <w:rPr>
                <w:bCs/>
                <w:sz w:val="20"/>
                <w:szCs w:val="20"/>
              </w:rPr>
              <w:lastRenderedPageBreak/>
              <w:t xml:space="preserve">- </w:t>
            </w:r>
            <w:r w:rsidRPr="0054109F">
              <w:rPr>
                <w:bCs/>
                <w:sz w:val="20"/>
                <w:szCs w:val="20"/>
              </w:rPr>
              <w:t>rozwiązuje zadania o znacznym stopniu trudności dotyczące graniastosłupów,</w:t>
            </w:r>
          </w:p>
          <w:p w:rsidR="0054109F" w:rsidRPr="0054109F" w:rsidRDefault="0054109F" w:rsidP="0054109F">
            <w:pPr>
              <w:rPr>
                <w:bCs/>
                <w:sz w:val="20"/>
                <w:szCs w:val="20"/>
              </w:rPr>
            </w:pPr>
            <w:r w:rsidRPr="0054109F">
              <w:rPr>
                <w:bCs/>
                <w:sz w:val="20"/>
                <w:szCs w:val="20"/>
              </w:rPr>
              <w:t xml:space="preserve">- </w:t>
            </w:r>
            <w:r w:rsidRPr="0054109F">
              <w:rPr>
                <w:bCs/>
                <w:sz w:val="20"/>
                <w:szCs w:val="20"/>
              </w:rPr>
              <w:t>przeprowadza proste dowody dotyczące długości przekątnych prostopadłościanu,</w:t>
            </w:r>
          </w:p>
          <w:p w:rsidR="0054109F" w:rsidRPr="0054109F" w:rsidRDefault="0054109F" w:rsidP="0054109F">
            <w:pPr>
              <w:rPr>
                <w:bCs/>
                <w:sz w:val="20"/>
                <w:szCs w:val="20"/>
              </w:rPr>
            </w:pPr>
            <w:r w:rsidRPr="0054109F">
              <w:rPr>
                <w:bCs/>
                <w:sz w:val="20"/>
                <w:szCs w:val="20"/>
              </w:rPr>
              <w:lastRenderedPageBreak/>
              <w:t xml:space="preserve">- </w:t>
            </w:r>
            <w:r w:rsidRPr="0054109F">
              <w:rPr>
                <w:bCs/>
                <w:sz w:val="20"/>
                <w:szCs w:val="20"/>
              </w:rPr>
              <w:t>wyznacza przekroje prostopadłościanu oraz oblicza ich pola,</w:t>
            </w:r>
          </w:p>
          <w:p w:rsidR="0054109F" w:rsidRPr="0054109F" w:rsidRDefault="0054109F" w:rsidP="0054109F">
            <w:pPr>
              <w:rPr>
                <w:bCs/>
                <w:sz w:val="20"/>
                <w:szCs w:val="20"/>
              </w:rPr>
            </w:pPr>
            <w:r w:rsidRPr="0054109F">
              <w:rPr>
                <w:bCs/>
                <w:sz w:val="20"/>
                <w:szCs w:val="20"/>
              </w:rPr>
              <w:t xml:space="preserve">- </w:t>
            </w:r>
            <w:r w:rsidRPr="0054109F">
              <w:rPr>
                <w:bCs/>
                <w:sz w:val="20"/>
                <w:szCs w:val="20"/>
              </w:rPr>
              <w:t>przygotowuje i prezentuje prace projektowe z zastosowania graniastosłupów w sytuacjach praktycznych.</w:t>
            </w:r>
          </w:p>
          <w:p w:rsidR="006E1270" w:rsidRPr="003162B5" w:rsidRDefault="006E1270" w:rsidP="0054109F">
            <w:pPr>
              <w:pStyle w:val="NormalnyWeb"/>
              <w:spacing w:before="0" w:beforeAutospacing="0" w:after="120" w:line="259" w:lineRule="auto"/>
              <w:ind w:left="284"/>
              <w:rPr>
                <w:spacing w:val="-2"/>
              </w:rPr>
            </w:pPr>
            <w:r w:rsidRPr="00323366">
              <w:t xml:space="preserve"> </w:t>
            </w:r>
          </w:p>
        </w:tc>
      </w:tr>
      <w:tr w:rsidR="00687184" w:rsidRPr="00C47556" w:rsidTr="0094691F">
        <w:trPr>
          <w:trHeight w:val="473"/>
        </w:trPr>
        <w:tc>
          <w:tcPr>
            <w:tcW w:w="15310" w:type="dxa"/>
            <w:gridSpan w:val="5"/>
            <w:shd w:val="clear" w:color="auto" w:fill="D9D9D9" w:themeFill="background1" w:themeFillShade="D9"/>
          </w:tcPr>
          <w:p w:rsidR="00687184" w:rsidRPr="00C47556" w:rsidRDefault="00BF0EDE" w:rsidP="0094691F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>
              <w:rPr>
                <w:rFonts w:eastAsia="Times New Roman" w:cstheme="minorHAnsi"/>
                <w:sz w:val="28"/>
                <w:szCs w:val="28"/>
                <w:lang w:eastAsia="pl-PL"/>
              </w:rPr>
              <w:lastRenderedPageBreak/>
              <w:t>Ostrosłupy</w:t>
            </w:r>
          </w:p>
        </w:tc>
      </w:tr>
      <w:tr w:rsidR="00452F5C" w:rsidRPr="00C47556" w:rsidTr="00C212CF">
        <w:trPr>
          <w:trHeight w:val="1259"/>
        </w:trPr>
        <w:tc>
          <w:tcPr>
            <w:tcW w:w="3801" w:type="dxa"/>
            <w:shd w:val="clear" w:color="auto" w:fill="auto"/>
          </w:tcPr>
          <w:p w:rsidR="00452F5C" w:rsidRPr="00452F5C" w:rsidRDefault="00452F5C" w:rsidP="00452F5C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452F5C">
              <w:rPr>
                <w:rFonts w:asciiTheme="minorHAnsi" w:hAnsiTheme="minorHAnsi" w:cstheme="minorHAnsi"/>
                <w:sz w:val="20"/>
                <w:szCs w:val="20"/>
              </w:rPr>
              <w:t xml:space="preserve">zna pojęcia: </w:t>
            </w:r>
            <w:r w:rsidRPr="00452F5C">
              <w:rPr>
                <w:rFonts w:asciiTheme="minorHAnsi" w:hAnsiTheme="minorHAnsi" w:cstheme="minorHAnsi"/>
                <w:i/>
                <w:sz w:val="20"/>
                <w:szCs w:val="20"/>
              </w:rPr>
              <w:t>ostr</w:t>
            </w:r>
            <w:r w:rsidRPr="00452F5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osłup, ostrosłup prawidłowy </w:t>
            </w:r>
          </w:p>
          <w:p w:rsidR="00452F5C" w:rsidRPr="00452F5C" w:rsidRDefault="00452F5C" w:rsidP="00452F5C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452F5C">
              <w:rPr>
                <w:rFonts w:asciiTheme="minorHAnsi" w:hAnsiTheme="minorHAnsi" w:cstheme="minorHAnsi"/>
                <w:sz w:val="20"/>
                <w:szCs w:val="20"/>
              </w:rPr>
              <w:t>określa liczby ścian, wierzchołków i krawędzi ostrosłupa</w:t>
            </w:r>
          </w:p>
          <w:p w:rsidR="00452F5C" w:rsidRPr="00452F5C" w:rsidRDefault="00452F5C" w:rsidP="00452F5C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452F5C">
              <w:rPr>
                <w:rFonts w:asciiTheme="minorHAnsi" w:hAnsiTheme="minorHAnsi" w:cstheme="minorHAnsi"/>
                <w:sz w:val="20"/>
                <w:szCs w:val="20"/>
              </w:rPr>
              <w:t>wskazuje elementy charakterystyczne ostrosłupa</w:t>
            </w:r>
          </w:p>
          <w:p w:rsidR="00452F5C" w:rsidRPr="00452F5C" w:rsidRDefault="00452F5C" w:rsidP="00452F5C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452F5C">
              <w:rPr>
                <w:rFonts w:asciiTheme="minorHAnsi" w:hAnsiTheme="minorHAnsi" w:cstheme="minorHAnsi"/>
                <w:sz w:val="20"/>
                <w:szCs w:val="20"/>
              </w:rPr>
              <w:t>rysuje siatkę ostrosłupa prawidłowego</w:t>
            </w:r>
          </w:p>
          <w:p w:rsidR="00452F5C" w:rsidRPr="00452F5C" w:rsidRDefault="00311536" w:rsidP="00452F5C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</w:t>
            </w:r>
            <w:r w:rsidR="00452F5C" w:rsidRPr="00452F5C">
              <w:rPr>
                <w:rFonts w:asciiTheme="minorHAnsi" w:hAnsiTheme="minorHAnsi" w:cstheme="minorHAnsi"/>
                <w:bCs/>
                <w:sz w:val="20"/>
                <w:szCs w:val="20"/>
              </w:rPr>
              <w:t>oblicza łączną długość krawędzi ostrosłupa</w:t>
            </w:r>
          </w:p>
          <w:p w:rsidR="00452F5C" w:rsidRPr="00452F5C" w:rsidRDefault="00311536" w:rsidP="00311536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452F5C" w:rsidRPr="00452F5C">
              <w:rPr>
                <w:rFonts w:asciiTheme="minorHAnsi" w:hAnsiTheme="minorHAnsi" w:cstheme="minorHAnsi"/>
                <w:sz w:val="20"/>
                <w:szCs w:val="20"/>
              </w:rPr>
              <w:t>oblicza pole powierzchni ostrosłupa na podstawie jego siatki</w:t>
            </w:r>
          </w:p>
        </w:tc>
        <w:tc>
          <w:tcPr>
            <w:tcW w:w="3581" w:type="dxa"/>
            <w:shd w:val="clear" w:color="auto" w:fill="auto"/>
          </w:tcPr>
          <w:p w:rsidR="00452F5C" w:rsidRPr="00452F5C" w:rsidRDefault="00311536" w:rsidP="00311536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452F5C" w:rsidRPr="00452F5C">
              <w:rPr>
                <w:rFonts w:asciiTheme="minorHAnsi" w:hAnsiTheme="minorHAnsi" w:cstheme="minorHAnsi"/>
                <w:sz w:val="20"/>
                <w:szCs w:val="20"/>
              </w:rPr>
              <w:t xml:space="preserve">posługuje się pojęciem </w:t>
            </w:r>
            <w:r w:rsidR="00452F5C" w:rsidRPr="00452F5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czworościanu foremnego</w:t>
            </w:r>
          </w:p>
          <w:p w:rsidR="00452F5C" w:rsidRPr="00452F5C" w:rsidRDefault="00311536" w:rsidP="00311536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452F5C" w:rsidRPr="00452F5C">
              <w:rPr>
                <w:rFonts w:asciiTheme="minorHAnsi" w:hAnsiTheme="minorHAnsi" w:cstheme="minorHAnsi"/>
                <w:sz w:val="20"/>
                <w:szCs w:val="20"/>
              </w:rPr>
              <w:t>wskazuje kąty między odcinkami w ostrosłupie</w:t>
            </w:r>
          </w:p>
          <w:p w:rsidR="00452F5C" w:rsidRPr="00452F5C" w:rsidRDefault="00311536" w:rsidP="00311536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452F5C" w:rsidRPr="00452F5C">
              <w:rPr>
                <w:rFonts w:asciiTheme="minorHAnsi" w:hAnsiTheme="minorHAnsi" w:cstheme="minorHAnsi"/>
                <w:sz w:val="20"/>
                <w:szCs w:val="20"/>
              </w:rPr>
              <w:t xml:space="preserve">oblicza pole powierzchni bocznej i całkowitej ostrosłupa prawidłowego </w:t>
            </w:r>
          </w:p>
          <w:p w:rsidR="00452F5C" w:rsidRPr="00452F5C" w:rsidRDefault="00311536" w:rsidP="00311536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452F5C" w:rsidRPr="00452F5C">
              <w:rPr>
                <w:rFonts w:asciiTheme="minorHAnsi" w:hAnsiTheme="minorHAnsi" w:cstheme="minorHAnsi"/>
                <w:sz w:val="20"/>
                <w:szCs w:val="20"/>
              </w:rPr>
              <w:t xml:space="preserve">oblicza objętość ostrosłupa prawidłowego </w:t>
            </w:r>
          </w:p>
          <w:p w:rsidR="00452F5C" w:rsidRPr="00452F5C" w:rsidRDefault="00452F5C" w:rsidP="00452F5C">
            <w:pPr>
              <w:pStyle w:val="NormalnyWeb"/>
              <w:numPr>
                <w:ilvl w:val="0"/>
                <w:numId w:val="2"/>
              </w:numPr>
              <w:spacing w:before="0" w:beforeAutospacing="0" w:after="0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452F5C">
              <w:rPr>
                <w:rFonts w:asciiTheme="minorHAnsi" w:hAnsiTheme="minorHAnsi" w:cstheme="minorHAnsi"/>
                <w:sz w:val="20"/>
                <w:szCs w:val="20"/>
              </w:rPr>
              <w:t xml:space="preserve">wskazuje kąty między odcinkami ostrosłupa a jego ścianami </w:t>
            </w:r>
          </w:p>
        </w:tc>
        <w:tc>
          <w:tcPr>
            <w:tcW w:w="2966" w:type="dxa"/>
            <w:shd w:val="clear" w:color="auto" w:fill="auto"/>
          </w:tcPr>
          <w:p w:rsidR="00452F5C" w:rsidRPr="00452F5C" w:rsidRDefault="00311536" w:rsidP="00311536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452F5C" w:rsidRPr="00452F5C">
              <w:rPr>
                <w:rFonts w:asciiTheme="minorHAnsi" w:hAnsiTheme="minorHAnsi" w:cstheme="minorHAnsi"/>
                <w:sz w:val="20"/>
                <w:szCs w:val="20"/>
              </w:rPr>
              <w:t xml:space="preserve">wyznacza miarę kąta nachylenia krawędzi bocznej ostrosłupa do jego podstawy </w:t>
            </w:r>
          </w:p>
          <w:p w:rsidR="00452F5C" w:rsidRPr="00452F5C" w:rsidRDefault="00311536" w:rsidP="00311536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452F5C" w:rsidRPr="00452F5C">
              <w:rPr>
                <w:rFonts w:asciiTheme="minorHAnsi" w:hAnsiTheme="minorHAnsi" w:cstheme="minorHAnsi"/>
                <w:sz w:val="20"/>
                <w:szCs w:val="20"/>
              </w:rPr>
              <w:t>stosuje funkcje trygonometryczne do obliczania pola powierzchni i objętości ostrosłupa w prostych przypadkach</w:t>
            </w:r>
          </w:p>
          <w:p w:rsidR="00452F5C" w:rsidRPr="00452F5C" w:rsidRDefault="00311536" w:rsidP="00311536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452F5C" w:rsidRPr="00452F5C">
              <w:rPr>
                <w:rFonts w:asciiTheme="minorHAnsi" w:hAnsiTheme="minorHAnsi" w:cstheme="minorHAnsi"/>
                <w:sz w:val="20"/>
                <w:szCs w:val="20"/>
              </w:rPr>
              <w:t>wskazuje kąty między sąsiednimi ścianami wielościanów</w:t>
            </w:r>
          </w:p>
          <w:p w:rsidR="00452F5C" w:rsidRPr="00452F5C" w:rsidRDefault="00311536" w:rsidP="00311536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452F5C" w:rsidRPr="00452F5C">
              <w:rPr>
                <w:rFonts w:asciiTheme="minorHAnsi" w:hAnsiTheme="minorHAnsi" w:cstheme="minorHAnsi"/>
                <w:sz w:val="20"/>
                <w:szCs w:val="20"/>
              </w:rPr>
              <w:t>wyznacza miarę kąta między sąsiednimi ścianami graniastosłupów prostych</w:t>
            </w:r>
          </w:p>
        </w:tc>
        <w:tc>
          <w:tcPr>
            <w:tcW w:w="2694" w:type="dxa"/>
            <w:shd w:val="clear" w:color="auto" w:fill="auto"/>
          </w:tcPr>
          <w:p w:rsidR="00452F5C" w:rsidRPr="00452F5C" w:rsidRDefault="00311536" w:rsidP="00311536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452F5C" w:rsidRPr="00452F5C">
              <w:rPr>
                <w:rFonts w:asciiTheme="minorHAnsi" w:hAnsiTheme="minorHAnsi" w:cstheme="minorHAnsi"/>
                <w:sz w:val="20"/>
                <w:szCs w:val="20"/>
              </w:rPr>
              <w:t xml:space="preserve">oblicza pola powierzchni i objętości ostrosłupów w zadaniach osadzonych w kontekście praktycznym </w:t>
            </w:r>
          </w:p>
          <w:p w:rsidR="00452F5C" w:rsidRPr="00452F5C" w:rsidRDefault="00311536" w:rsidP="00311536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452F5C" w:rsidRPr="00452F5C">
              <w:rPr>
                <w:rFonts w:asciiTheme="minorHAnsi" w:hAnsiTheme="minorHAnsi" w:cstheme="minorHAnsi"/>
                <w:sz w:val="20"/>
                <w:szCs w:val="20"/>
              </w:rPr>
              <w:t>stosuje funkcje trygonometryczne do obliczania pola powierzchni i objętości ostrosłupa</w:t>
            </w:r>
          </w:p>
          <w:p w:rsidR="00452F5C" w:rsidRPr="00452F5C" w:rsidRDefault="00311536" w:rsidP="00311536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452F5C" w:rsidRPr="00452F5C">
              <w:rPr>
                <w:rFonts w:asciiTheme="minorHAnsi" w:hAnsiTheme="minorHAnsi" w:cstheme="minorHAnsi"/>
                <w:sz w:val="20"/>
                <w:szCs w:val="20"/>
              </w:rPr>
              <w:t>wyznacza miarę kąta między sąsiednimi ścianami ostrosłupów</w:t>
            </w:r>
          </w:p>
        </w:tc>
        <w:tc>
          <w:tcPr>
            <w:tcW w:w="2268" w:type="dxa"/>
          </w:tcPr>
          <w:p w:rsidR="00452F5C" w:rsidRPr="00452F5C" w:rsidRDefault="00311536" w:rsidP="00452F5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="00452F5C" w:rsidRPr="00452F5C">
              <w:rPr>
                <w:rFonts w:eastAsia="Times New Roman" w:cstheme="minorHAnsi"/>
                <w:sz w:val="20"/>
                <w:szCs w:val="20"/>
                <w:lang w:eastAsia="pl-PL"/>
              </w:rPr>
              <w:t>rozwiązuje zadania tekstowe dotyczące kąta dwuściennego,</w:t>
            </w:r>
          </w:p>
          <w:p w:rsidR="00452F5C" w:rsidRPr="00452F5C" w:rsidRDefault="00311536" w:rsidP="00452F5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− </w:t>
            </w:r>
            <w:r w:rsidR="00452F5C" w:rsidRPr="00452F5C">
              <w:rPr>
                <w:rFonts w:eastAsia="Times New Roman" w:cstheme="minorHAnsi"/>
                <w:sz w:val="20"/>
                <w:szCs w:val="20"/>
                <w:lang w:eastAsia="pl-PL"/>
              </w:rPr>
              <w:t>przeprowadza proste dowody dotyczące czworościanu foremnego,</w:t>
            </w:r>
          </w:p>
          <w:p w:rsidR="00452F5C" w:rsidRPr="00452F5C" w:rsidRDefault="00311536" w:rsidP="00452F5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− </w:t>
            </w:r>
            <w:r w:rsidR="00452F5C" w:rsidRPr="00452F5C">
              <w:rPr>
                <w:rFonts w:eastAsia="Times New Roman" w:cstheme="minorHAnsi"/>
                <w:sz w:val="20"/>
                <w:szCs w:val="20"/>
                <w:lang w:eastAsia="pl-PL"/>
              </w:rPr>
              <w:t>przygotowuje i prezentuje prace projektowe z zastosowania ostrosłupów w sytuacjach praktycznych.</w:t>
            </w:r>
          </w:p>
          <w:p w:rsidR="00452F5C" w:rsidRPr="00452F5C" w:rsidRDefault="00452F5C" w:rsidP="00452F5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687184" w:rsidRPr="00C47556" w:rsidTr="0094691F">
        <w:trPr>
          <w:trHeight w:val="637"/>
        </w:trPr>
        <w:tc>
          <w:tcPr>
            <w:tcW w:w="15310" w:type="dxa"/>
            <w:gridSpan w:val="5"/>
            <w:shd w:val="clear" w:color="auto" w:fill="D9D9D9" w:themeFill="background1" w:themeFillShade="D9"/>
          </w:tcPr>
          <w:p w:rsidR="00687184" w:rsidRPr="00C47556" w:rsidRDefault="00CC63E1" w:rsidP="0094691F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>
              <w:rPr>
                <w:rFonts w:eastAsia="Times New Roman" w:cstheme="minorHAnsi"/>
                <w:sz w:val="28"/>
                <w:szCs w:val="28"/>
                <w:lang w:eastAsia="pl-PL"/>
              </w:rPr>
              <w:t>Bryły obrotowe</w:t>
            </w:r>
          </w:p>
        </w:tc>
      </w:tr>
      <w:tr w:rsidR="00CC63E1" w:rsidRPr="00C47556" w:rsidTr="008F0E5B">
        <w:trPr>
          <w:trHeight w:val="1259"/>
        </w:trPr>
        <w:tc>
          <w:tcPr>
            <w:tcW w:w="3801" w:type="dxa"/>
            <w:shd w:val="clear" w:color="auto" w:fill="auto"/>
          </w:tcPr>
          <w:p w:rsidR="00CC63E1" w:rsidRPr="00CC63E1" w:rsidRDefault="00CD0671" w:rsidP="00CD0671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CC63E1" w:rsidRPr="00CC63E1">
              <w:rPr>
                <w:rFonts w:asciiTheme="minorHAnsi" w:hAnsiTheme="minorHAnsi" w:cstheme="minorHAnsi"/>
                <w:sz w:val="20"/>
                <w:szCs w:val="20"/>
              </w:rPr>
              <w:t xml:space="preserve">zna pojęcia: </w:t>
            </w:r>
            <w:r w:rsidR="00CC63E1" w:rsidRPr="00CC63E1">
              <w:rPr>
                <w:rFonts w:asciiTheme="minorHAnsi" w:hAnsiTheme="minorHAnsi" w:cstheme="minorHAnsi"/>
                <w:i/>
                <w:sz w:val="20"/>
                <w:szCs w:val="20"/>
              </w:rPr>
              <w:t>walec</w:t>
            </w:r>
            <w:r w:rsidR="00CC63E1" w:rsidRPr="00CC63E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, stożek, kula </w:t>
            </w:r>
            <w:r w:rsidR="00CC63E1" w:rsidRPr="00CC63E1">
              <w:rPr>
                <w:rFonts w:asciiTheme="minorHAnsi" w:hAnsiTheme="minorHAnsi" w:cstheme="minorHAnsi"/>
                <w:iCs/>
                <w:sz w:val="20"/>
                <w:szCs w:val="20"/>
              </w:rPr>
              <w:t>i</w:t>
            </w:r>
            <w:r w:rsidR="00CC63E1" w:rsidRPr="00CC63E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sfera</w:t>
            </w:r>
          </w:p>
          <w:p w:rsidR="00CC63E1" w:rsidRPr="00CC63E1" w:rsidRDefault="00CD0671" w:rsidP="00CD0671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CC63E1" w:rsidRPr="00CC63E1">
              <w:rPr>
                <w:rFonts w:asciiTheme="minorHAnsi" w:hAnsiTheme="minorHAnsi" w:cstheme="minorHAnsi"/>
                <w:sz w:val="20"/>
                <w:szCs w:val="20"/>
              </w:rPr>
              <w:t>wskazuje elementy charakterystyczne walca, stożka i kuli</w:t>
            </w:r>
          </w:p>
          <w:p w:rsidR="00CC63E1" w:rsidRPr="00CC63E1" w:rsidRDefault="00CD0671" w:rsidP="00CD0671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CC63E1" w:rsidRPr="00CC63E1">
              <w:rPr>
                <w:rFonts w:asciiTheme="minorHAnsi" w:hAnsiTheme="minorHAnsi" w:cstheme="minorHAnsi"/>
                <w:sz w:val="20"/>
                <w:szCs w:val="20"/>
              </w:rPr>
              <w:t>szkicuje siatkę walca i stożka</w:t>
            </w:r>
          </w:p>
          <w:p w:rsidR="00CC63E1" w:rsidRPr="00CC63E1" w:rsidRDefault="00CD0671" w:rsidP="00CD0671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CC63E1" w:rsidRPr="00CC63E1">
              <w:rPr>
                <w:rFonts w:asciiTheme="minorHAnsi" w:hAnsiTheme="minorHAnsi" w:cstheme="minorHAnsi"/>
                <w:sz w:val="20"/>
                <w:szCs w:val="20"/>
              </w:rPr>
              <w:t>zna wzory na pola powierzchni i objętości walca, stożka oraz kuli</w:t>
            </w:r>
          </w:p>
          <w:p w:rsidR="00CC63E1" w:rsidRPr="00CC63E1" w:rsidRDefault="00CC63E1" w:rsidP="00CC63E1">
            <w:pPr>
              <w:ind w:firstLine="709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81" w:type="dxa"/>
            <w:shd w:val="clear" w:color="auto" w:fill="auto"/>
          </w:tcPr>
          <w:p w:rsidR="00CC63E1" w:rsidRPr="00CC63E1" w:rsidRDefault="00CD0671" w:rsidP="00CD0671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CC63E1" w:rsidRPr="00CC63E1">
              <w:rPr>
                <w:rFonts w:asciiTheme="minorHAnsi" w:hAnsiTheme="minorHAnsi" w:cstheme="minorHAnsi"/>
                <w:sz w:val="20"/>
                <w:szCs w:val="20"/>
              </w:rPr>
              <w:t>oblicza pole powierzchni i objętość walca</w:t>
            </w:r>
          </w:p>
          <w:p w:rsidR="00CC63E1" w:rsidRPr="00CC63E1" w:rsidRDefault="00CD0671" w:rsidP="00CD0671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CC63E1" w:rsidRPr="00CC63E1">
              <w:rPr>
                <w:rFonts w:asciiTheme="minorHAnsi" w:hAnsiTheme="minorHAnsi" w:cstheme="minorHAnsi"/>
                <w:sz w:val="20"/>
                <w:szCs w:val="20"/>
              </w:rPr>
              <w:t>wyznacza pole powierzchni i objętość stożka</w:t>
            </w:r>
          </w:p>
          <w:p w:rsidR="00CC63E1" w:rsidRPr="00CC63E1" w:rsidRDefault="00CD0671" w:rsidP="00CD0671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CC63E1" w:rsidRPr="00CC63E1">
              <w:rPr>
                <w:rFonts w:asciiTheme="minorHAnsi" w:hAnsiTheme="minorHAnsi" w:cstheme="minorHAnsi"/>
                <w:sz w:val="20"/>
                <w:szCs w:val="20"/>
              </w:rPr>
              <w:t>oblicza pole powierzchni kuli oraz jej objętość</w:t>
            </w:r>
          </w:p>
          <w:p w:rsidR="00CC63E1" w:rsidRPr="00CC63E1" w:rsidRDefault="00CD0671" w:rsidP="00CD0671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CC63E1" w:rsidRPr="00CC63E1">
              <w:rPr>
                <w:rFonts w:asciiTheme="minorHAnsi" w:hAnsiTheme="minorHAnsi" w:cstheme="minorHAnsi"/>
                <w:sz w:val="20"/>
                <w:szCs w:val="20"/>
              </w:rPr>
              <w:t>wskazuje przekrój poprzeczny i osiowy walca oraz stożka</w:t>
            </w:r>
          </w:p>
          <w:p w:rsidR="00CC63E1" w:rsidRPr="00CC63E1" w:rsidRDefault="00CD0671" w:rsidP="00CD0671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CC63E1" w:rsidRPr="00CC63E1">
              <w:rPr>
                <w:rFonts w:asciiTheme="minorHAnsi" w:hAnsiTheme="minorHAnsi" w:cstheme="minorHAnsi"/>
                <w:sz w:val="20"/>
                <w:szCs w:val="20"/>
              </w:rPr>
              <w:t xml:space="preserve">posługuje się pojęciem </w:t>
            </w:r>
            <w:r w:rsidR="00CC63E1" w:rsidRPr="00CC63E1">
              <w:rPr>
                <w:rFonts w:asciiTheme="minorHAnsi" w:hAnsiTheme="minorHAnsi" w:cstheme="minorHAnsi"/>
                <w:i/>
                <w:sz w:val="20"/>
                <w:szCs w:val="20"/>
              </w:rPr>
              <w:t>kąt rozwarcia stożka</w:t>
            </w:r>
            <w:r w:rsidR="00CC63E1" w:rsidRPr="00CC63E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CC63E1" w:rsidRPr="00CC63E1" w:rsidRDefault="00CD0671" w:rsidP="00CD0671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CC63E1" w:rsidRPr="00CC63E1">
              <w:rPr>
                <w:rFonts w:asciiTheme="minorHAnsi" w:hAnsiTheme="minorHAnsi" w:cstheme="minorHAnsi"/>
                <w:sz w:val="20"/>
                <w:szCs w:val="20"/>
              </w:rPr>
              <w:t>wskazuje koło wielkie kuli</w:t>
            </w:r>
          </w:p>
          <w:p w:rsidR="00CC63E1" w:rsidRPr="00CC63E1" w:rsidRDefault="00CC63E1" w:rsidP="00CC63E1">
            <w:pPr>
              <w:pStyle w:val="NormalnyWeb"/>
              <w:spacing w:before="0" w:beforeAutospacing="0" w:after="0"/>
              <w:ind w:firstLine="70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6" w:type="dxa"/>
            <w:shd w:val="clear" w:color="auto" w:fill="auto"/>
          </w:tcPr>
          <w:p w:rsidR="00CC63E1" w:rsidRPr="00CC63E1" w:rsidRDefault="00CC63E1" w:rsidP="00CC63E1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CC63E1">
              <w:rPr>
                <w:rFonts w:asciiTheme="minorHAnsi" w:hAnsiTheme="minorHAnsi" w:cstheme="minorHAnsi"/>
                <w:sz w:val="20"/>
                <w:szCs w:val="20"/>
              </w:rPr>
              <w:t>oblicza pole powierzchni całkowitej i objętość walca o danym przekroju osiowym</w:t>
            </w:r>
          </w:p>
          <w:p w:rsidR="00CC63E1" w:rsidRPr="00CC63E1" w:rsidRDefault="00CC63E1" w:rsidP="00CC63E1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CC63E1">
              <w:rPr>
                <w:rFonts w:asciiTheme="minorHAnsi" w:hAnsiTheme="minorHAnsi" w:cstheme="minorHAnsi"/>
                <w:sz w:val="20"/>
                <w:szCs w:val="20"/>
              </w:rPr>
              <w:t xml:space="preserve">wyznacza miarę kąta rozwarcia stożka </w:t>
            </w:r>
          </w:p>
          <w:p w:rsidR="00CC63E1" w:rsidRPr="00CC63E1" w:rsidRDefault="00CC63E1" w:rsidP="00CC63E1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CC63E1">
              <w:rPr>
                <w:rFonts w:asciiTheme="minorHAnsi" w:hAnsiTheme="minorHAnsi" w:cstheme="minorHAnsi"/>
                <w:sz w:val="20"/>
                <w:szCs w:val="20"/>
              </w:rPr>
              <w:t>rozwiązuje zadania dotyczące rozwinięcia powierzchni bocznej stożka</w:t>
            </w:r>
          </w:p>
          <w:p w:rsidR="00CC63E1" w:rsidRPr="00CC63E1" w:rsidRDefault="00CC63E1" w:rsidP="00CC63E1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CC63E1">
              <w:rPr>
                <w:rFonts w:asciiTheme="minorHAnsi" w:hAnsiTheme="minorHAnsi" w:cstheme="minorHAnsi"/>
                <w:sz w:val="20"/>
                <w:szCs w:val="20"/>
              </w:rPr>
              <w:t xml:space="preserve">oblicza pole powierzchni całkowitej i objętość stożka o danym przekroju osiowym </w:t>
            </w:r>
          </w:p>
          <w:p w:rsidR="00CC63E1" w:rsidRPr="00CC63E1" w:rsidRDefault="00CC63E1" w:rsidP="00CD0671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- </w:t>
            </w:r>
            <w:r w:rsidRPr="00CC63E1">
              <w:rPr>
                <w:rFonts w:asciiTheme="minorHAnsi" w:hAnsiTheme="minorHAnsi" w:cstheme="minorHAnsi"/>
                <w:sz w:val="20"/>
                <w:szCs w:val="20"/>
              </w:rPr>
              <w:t>stosuje funkcje trygonometryczne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do obliczania pola </w:t>
            </w:r>
            <w:r w:rsidRPr="00CC63E1">
              <w:rPr>
                <w:rFonts w:asciiTheme="minorHAnsi" w:hAnsiTheme="minorHAnsi" w:cstheme="minorHAnsi"/>
                <w:sz w:val="20"/>
                <w:szCs w:val="20"/>
              </w:rPr>
              <w:t>powierzchni oraz objętości brył obrotowych w prostych przypadkach</w:t>
            </w:r>
          </w:p>
        </w:tc>
        <w:tc>
          <w:tcPr>
            <w:tcW w:w="2694" w:type="dxa"/>
            <w:shd w:val="clear" w:color="auto" w:fill="auto"/>
          </w:tcPr>
          <w:p w:rsidR="00CC63E1" w:rsidRPr="00CC63E1" w:rsidRDefault="00CC63E1" w:rsidP="00CC63E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- </w:t>
            </w:r>
            <w:r w:rsidRPr="00CC63E1">
              <w:rPr>
                <w:rFonts w:cstheme="minorHAnsi"/>
                <w:sz w:val="20"/>
                <w:szCs w:val="20"/>
              </w:rPr>
              <w:t>oblicza pola przekrojów stożka za pomocą podobieństwa trójkątów</w:t>
            </w:r>
          </w:p>
          <w:p w:rsidR="00CC63E1" w:rsidRPr="00CC63E1" w:rsidRDefault="00CC63E1" w:rsidP="00CC63E1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CC63E1">
              <w:rPr>
                <w:rFonts w:asciiTheme="minorHAnsi" w:hAnsiTheme="minorHAnsi" w:cstheme="minorHAnsi"/>
                <w:sz w:val="20"/>
                <w:szCs w:val="20"/>
              </w:rPr>
              <w:t>oblicza pole powierzchni całkowitej i objętość stożka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 danym przekroju </w:t>
            </w:r>
            <w:r w:rsidRPr="00CC63E1">
              <w:rPr>
                <w:rFonts w:asciiTheme="minorHAnsi" w:hAnsiTheme="minorHAnsi" w:cstheme="minorHAnsi"/>
                <w:sz w:val="20"/>
                <w:szCs w:val="20"/>
              </w:rPr>
              <w:t>poprzecznym</w:t>
            </w:r>
          </w:p>
          <w:p w:rsidR="00CC63E1" w:rsidRPr="00CC63E1" w:rsidRDefault="00CC63E1" w:rsidP="00CC63E1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CC63E1">
              <w:rPr>
                <w:rFonts w:asciiTheme="minorHAnsi" w:hAnsiTheme="minorHAnsi" w:cstheme="minorHAnsi"/>
                <w:sz w:val="20"/>
                <w:szCs w:val="20"/>
              </w:rPr>
              <w:t>stosuje funkcje trygonometryczne do obliczania pola powierzchni oraz objętości brył obrotowych</w:t>
            </w:r>
          </w:p>
          <w:p w:rsidR="00CC63E1" w:rsidRPr="00CC63E1" w:rsidRDefault="00CC63E1" w:rsidP="00CC63E1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- </w:t>
            </w:r>
            <w:r w:rsidRPr="00CC63E1">
              <w:rPr>
                <w:rFonts w:asciiTheme="minorHAnsi" w:hAnsiTheme="minorHAnsi" w:cstheme="minorHAnsi"/>
                <w:sz w:val="20"/>
                <w:szCs w:val="20"/>
              </w:rPr>
              <w:t xml:space="preserve">oblicza pola powierzchni i objętości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brył </w:t>
            </w:r>
            <w:r w:rsidRPr="00CC63E1">
              <w:rPr>
                <w:rFonts w:asciiTheme="minorHAnsi" w:hAnsiTheme="minorHAnsi" w:cstheme="minorHAnsi"/>
                <w:sz w:val="20"/>
                <w:szCs w:val="20"/>
              </w:rPr>
              <w:t>obrotowych 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zadaniach osadzonych w kontekście </w:t>
            </w:r>
            <w:r w:rsidRPr="00CC63E1">
              <w:rPr>
                <w:rFonts w:asciiTheme="minorHAnsi" w:hAnsiTheme="minorHAnsi" w:cstheme="minorHAnsi"/>
                <w:sz w:val="20"/>
                <w:szCs w:val="20"/>
              </w:rPr>
              <w:t>praktycznym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C63E1" w:rsidRPr="00CC63E1" w:rsidRDefault="00CC63E1" w:rsidP="00CC63E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- </w:t>
            </w:r>
            <w:r w:rsidRPr="00CC63E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rozwiązuje zadania o podwyższonym stopniu trudności, </w:t>
            </w:r>
          </w:p>
          <w:p w:rsidR="00CC63E1" w:rsidRPr="00CC63E1" w:rsidRDefault="00CC63E1" w:rsidP="00CC63E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− </w:t>
            </w:r>
            <w:r w:rsidRPr="00CC63E1">
              <w:rPr>
                <w:rFonts w:eastAsia="Times New Roman" w:cstheme="minorHAnsi"/>
                <w:sz w:val="20"/>
                <w:szCs w:val="20"/>
                <w:lang w:eastAsia="pl-PL"/>
              </w:rPr>
              <w:t>przeprowadza proste dowody dotyczące powierzchni bocznej stożka,</w:t>
            </w:r>
          </w:p>
          <w:p w:rsidR="00CC63E1" w:rsidRPr="00CC63E1" w:rsidRDefault="00CC63E1" w:rsidP="00CC63E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− </w:t>
            </w:r>
            <w:r w:rsidRPr="00CC63E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przygotowuje i prezentuje prace projektowe z zastosowania brył obrotowych w </w:t>
            </w:r>
            <w:r w:rsidRPr="00CC63E1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sytuacjach praktycznych, np. przygotowuje modele, makiety z zastosowaniem brył obrotowych</w:t>
            </w:r>
          </w:p>
        </w:tc>
      </w:tr>
      <w:tr w:rsidR="00687184" w:rsidRPr="00C47556" w:rsidTr="0094691F">
        <w:trPr>
          <w:trHeight w:val="611"/>
        </w:trPr>
        <w:tc>
          <w:tcPr>
            <w:tcW w:w="15310" w:type="dxa"/>
            <w:gridSpan w:val="5"/>
            <w:shd w:val="clear" w:color="auto" w:fill="D9D9D9" w:themeFill="background1" w:themeFillShade="D9"/>
            <w:vAlign w:val="center"/>
          </w:tcPr>
          <w:p w:rsidR="00687184" w:rsidRPr="00C47556" w:rsidRDefault="00127938" w:rsidP="00127938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>
              <w:rPr>
                <w:rFonts w:eastAsia="Times New Roman" w:cstheme="minorHAnsi"/>
                <w:sz w:val="28"/>
                <w:szCs w:val="28"/>
                <w:lang w:eastAsia="pl-PL"/>
              </w:rPr>
              <w:lastRenderedPageBreak/>
              <w:t>Kombinatoryk</w:t>
            </w:r>
            <w:r w:rsidR="00042982">
              <w:rPr>
                <w:rFonts w:eastAsia="Times New Roman" w:cstheme="minorHAnsi"/>
                <w:sz w:val="28"/>
                <w:szCs w:val="28"/>
                <w:lang w:eastAsia="pl-PL"/>
              </w:rPr>
              <w:t>a i rachunek prawdopodobieństwa</w:t>
            </w:r>
            <w:bookmarkStart w:id="0" w:name="_GoBack"/>
            <w:bookmarkEnd w:id="0"/>
          </w:p>
        </w:tc>
      </w:tr>
      <w:tr w:rsidR="006E648F" w:rsidRPr="00C47556" w:rsidTr="00DA1E70">
        <w:trPr>
          <w:trHeight w:val="1259"/>
        </w:trPr>
        <w:tc>
          <w:tcPr>
            <w:tcW w:w="3801" w:type="dxa"/>
            <w:shd w:val="clear" w:color="auto" w:fill="auto"/>
          </w:tcPr>
          <w:p w:rsidR="006E648F" w:rsidRPr="006E648F" w:rsidRDefault="00B75D94" w:rsidP="00B75D94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6E648F" w:rsidRPr="006E648F">
              <w:rPr>
                <w:rFonts w:asciiTheme="minorHAnsi" w:hAnsiTheme="minorHAnsi" w:cstheme="minorHAnsi"/>
                <w:sz w:val="20"/>
                <w:szCs w:val="20"/>
              </w:rPr>
              <w:t xml:space="preserve">posługuje się pojęciami: </w:t>
            </w:r>
            <w:r w:rsidR="006E648F" w:rsidRPr="006E648F">
              <w:rPr>
                <w:rFonts w:asciiTheme="minorHAnsi" w:hAnsiTheme="minorHAnsi" w:cstheme="minorHAnsi"/>
                <w:i/>
                <w:sz w:val="20"/>
                <w:szCs w:val="20"/>
              </w:rPr>
              <w:t>doświadczenie losowe</w:t>
            </w:r>
            <w:r w:rsidR="006E648F" w:rsidRPr="006E648F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r w:rsidR="006E648F" w:rsidRPr="006E648F">
              <w:rPr>
                <w:rFonts w:asciiTheme="minorHAnsi" w:hAnsiTheme="minorHAnsi" w:cstheme="minorHAnsi"/>
                <w:i/>
                <w:sz w:val="20"/>
                <w:szCs w:val="20"/>
              </w:rPr>
              <w:t>zdarzenie losowe</w:t>
            </w:r>
            <w:r w:rsidR="006E648F" w:rsidRPr="006E648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6E648F" w:rsidRPr="006E648F" w:rsidRDefault="00B75D94" w:rsidP="00B75D94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6E648F" w:rsidRPr="006E648F">
              <w:rPr>
                <w:rFonts w:asciiTheme="minorHAnsi" w:hAnsiTheme="minorHAnsi" w:cstheme="minorHAnsi"/>
                <w:sz w:val="20"/>
                <w:szCs w:val="20"/>
              </w:rPr>
              <w:t>wypisuje wyniki danego doświadczenia</w:t>
            </w:r>
          </w:p>
          <w:p w:rsidR="006E648F" w:rsidRPr="006E648F" w:rsidRDefault="00B75D94" w:rsidP="00B75D94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6E648F" w:rsidRPr="006E648F">
              <w:rPr>
                <w:rFonts w:asciiTheme="minorHAnsi" w:hAnsiTheme="minorHAnsi" w:cstheme="minorHAnsi"/>
                <w:sz w:val="20"/>
                <w:szCs w:val="20"/>
              </w:rPr>
              <w:t>określa przestrzeń zdarzeń elementarnych</w:t>
            </w:r>
          </w:p>
          <w:p w:rsidR="006E648F" w:rsidRPr="006E648F" w:rsidRDefault="00B75D94" w:rsidP="00B75D94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6E648F" w:rsidRPr="006E648F">
              <w:rPr>
                <w:rFonts w:asciiTheme="minorHAnsi" w:hAnsiTheme="minorHAnsi" w:cstheme="minorHAnsi"/>
                <w:sz w:val="20"/>
                <w:szCs w:val="20"/>
              </w:rPr>
              <w:t>ustala, czy dane zdarzenie jest zdarzeniem niemożliwym, czy zdarzeniem pewnym</w:t>
            </w:r>
          </w:p>
          <w:p w:rsidR="006E648F" w:rsidRPr="006E648F" w:rsidRDefault="00B75D94" w:rsidP="00B75D94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6E648F" w:rsidRPr="006E648F">
              <w:rPr>
                <w:rFonts w:asciiTheme="minorHAnsi" w:hAnsiTheme="minorHAnsi" w:cstheme="minorHAnsi"/>
                <w:sz w:val="20"/>
                <w:szCs w:val="20"/>
              </w:rPr>
              <w:t>zna regułę mnożenia i regułę dodawania</w:t>
            </w:r>
          </w:p>
          <w:p w:rsidR="006E648F" w:rsidRPr="006E648F" w:rsidRDefault="006E648F" w:rsidP="006E648F">
            <w:pPr>
              <w:pStyle w:val="NormalnyWeb"/>
              <w:spacing w:before="0" w:beforeAutospacing="0" w:after="0"/>
              <w:ind w:firstLine="709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581" w:type="dxa"/>
            <w:shd w:val="clear" w:color="auto" w:fill="auto"/>
          </w:tcPr>
          <w:p w:rsidR="006E648F" w:rsidRPr="006E648F" w:rsidRDefault="00B75D94" w:rsidP="00B75D94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6E648F" w:rsidRPr="006E648F">
              <w:rPr>
                <w:rFonts w:asciiTheme="minorHAnsi" w:hAnsiTheme="minorHAnsi" w:cstheme="minorHAnsi"/>
                <w:sz w:val="20"/>
                <w:szCs w:val="20"/>
              </w:rPr>
              <w:t>podaje wyniki sprzyjające danemu zdarzeniu losowemu</w:t>
            </w:r>
          </w:p>
          <w:p w:rsidR="006E648F" w:rsidRPr="006E648F" w:rsidRDefault="00B75D94" w:rsidP="00B75D94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6E648F" w:rsidRPr="006E648F">
              <w:rPr>
                <w:rFonts w:asciiTheme="minorHAnsi" w:hAnsiTheme="minorHAnsi" w:cstheme="minorHAnsi"/>
                <w:sz w:val="20"/>
                <w:szCs w:val="20"/>
              </w:rPr>
              <w:t>stosuje regułę mnożenia do wyznaczenia liczby wyników doświadczenia spełniających dany warunek w prostych przypadkach</w:t>
            </w:r>
          </w:p>
          <w:p w:rsidR="006E648F" w:rsidRPr="006E648F" w:rsidRDefault="00B75D94" w:rsidP="00B75D94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6E648F" w:rsidRPr="006E648F">
              <w:rPr>
                <w:rFonts w:asciiTheme="minorHAnsi" w:hAnsiTheme="minorHAnsi" w:cstheme="minorHAnsi"/>
                <w:sz w:val="20"/>
                <w:szCs w:val="20"/>
              </w:rPr>
              <w:t>przedstawia drzewo ilustrujące zbiór wyników danego doświadczenia w prostych przypadkach</w:t>
            </w:r>
          </w:p>
          <w:p w:rsidR="006E648F" w:rsidRPr="006E648F" w:rsidRDefault="00B75D94" w:rsidP="00B75D94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6E648F" w:rsidRPr="006E648F">
              <w:rPr>
                <w:rFonts w:asciiTheme="minorHAnsi" w:hAnsiTheme="minorHAnsi" w:cstheme="minorHAnsi"/>
                <w:sz w:val="20"/>
                <w:szCs w:val="20"/>
              </w:rPr>
              <w:t>stosuje regułę dodawania do wyznaczenia liczby wyników doświadczenia spełniających dany warunek w prostych przypadkach</w:t>
            </w:r>
          </w:p>
          <w:p w:rsidR="006E648F" w:rsidRPr="006E648F" w:rsidRDefault="00B75D94" w:rsidP="00B75D94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6E648F" w:rsidRPr="006E648F">
              <w:rPr>
                <w:rFonts w:asciiTheme="minorHAnsi" w:hAnsiTheme="minorHAnsi" w:cstheme="minorHAnsi"/>
                <w:sz w:val="20"/>
                <w:szCs w:val="20"/>
              </w:rPr>
              <w:t>oblicza prawdopodobieństwa zdarzeń losowych, stosując definicję klasyczną prawdopodobieństwa w prostych przypadkach</w:t>
            </w:r>
          </w:p>
        </w:tc>
        <w:tc>
          <w:tcPr>
            <w:tcW w:w="2966" w:type="dxa"/>
            <w:shd w:val="clear" w:color="auto" w:fill="auto"/>
          </w:tcPr>
          <w:p w:rsidR="006E648F" w:rsidRPr="006E648F" w:rsidRDefault="00B75D94" w:rsidP="00B75D94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6E648F" w:rsidRPr="006E648F">
              <w:rPr>
                <w:rFonts w:asciiTheme="minorHAnsi" w:hAnsiTheme="minorHAnsi" w:cstheme="minorHAnsi"/>
                <w:sz w:val="20"/>
                <w:szCs w:val="20"/>
              </w:rPr>
              <w:t xml:space="preserve">stosuje regułę mnożenia do wyznaczenia liczby wyników doświadczenia spełniających dany warunek </w:t>
            </w:r>
          </w:p>
          <w:p w:rsidR="006E648F" w:rsidRPr="006E648F" w:rsidRDefault="00B75D94" w:rsidP="00B75D94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6E648F" w:rsidRPr="006E648F">
              <w:rPr>
                <w:rFonts w:asciiTheme="minorHAnsi" w:hAnsiTheme="minorHAnsi" w:cstheme="minorHAnsi"/>
                <w:sz w:val="20"/>
                <w:szCs w:val="20"/>
              </w:rPr>
              <w:t>przedstawia drzewo ilustrujące zbiór wyników danego doświadczenia</w:t>
            </w:r>
          </w:p>
          <w:p w:rsidR="006E648F" w:rsidRPr="006E648F" w:rsidRDefault="00B75D94" w:rsidP="00B75D94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6E648F" w:rsidRPr="006E648F">
              <w:rPr>
                <w:rFonts w:asciiTheme="minorHAnsi" w:hAnsiTheme="minorHAnsi" w:cstheme="minorHAnsi"/>
                <w:sz w:val="20"/>
                <w:szCs w:val="20"/>
              </w:rPr>
              <w:t>stosuje regułę dodawania do wyznaczenia liczby wyników doświadczenia spełniających dany warunek</w:t>
            </w:r>
          </w:p>
          <w:p w:rsidR="006E648F" w:rsidRPr="006E648F" w:rsidRDefault="00B75D94" w:rsidP="00B75D94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6E648F" w:rsidRPr="006E648F">
              <w:rPr>
                <w:rFonts w:asciiTheme="minorHAnsi" w:hAnsiTheme="minorHAnsi" w:cstheme="minorHAnsi"/>
                <w:sz w:val="20"/>
                <w:szCs w:val="20"/>
              </w:rPr>
              <w:t>oblicza prawdopodobieństwa zdarzeń losowych, stosując definicję klasyczną prawdopodobieństwa</w:t>
            </w:r>
          </w:p>
          <w:p w:rsidR="006E648F" w:rsidRPr="006E648F" w:rsidRDefault="00B75D94" w:rsidP="00B75D94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6E648F" w:rsidRPr="006E648F">
              <w:rPr>
                <w:rFonts w:asciiTheme="minorHAnsi" w:hAnsiTheme="minorHAnsi" w:cstheme="minorHAnsi"/>
                <w:sz w:val="20"/>
                <w:szCs w:val="20"/>
              </w:rPr>
              <w:t xml:space="preserve">posługuje się pojęciem </w:t>
            </w:r>
            <w:r w:rsidR="006E648F" w:rsidRPr="006E64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silni </w:t>
            </w:r>
            <w:r w:rsidR="006E648F" w:rsidRPr="006E648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  <w:shd w:val="clear" w:color="auto" w:fill="auto"/>
          </w:tcPr>
          <w:p w:rsidR="006E648F" w:rsidRPr="006E648F" w:rsidRDefault="00B75D94" w:rsidP="00B75D94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6E648F" w:rsidRPr="006E648F">
              <w:rPr>
                <w:rFonts w:asciiTheme="minorHAnsi" w:hAnsiTheme="minorHAnsi" w:cstheme="minorHAnsi"/>
                <w:sz w:val="20"/>
                <w:szCs w:val="20"/>
              </w:rPr>
              <w:t>stosuje łącznie regułę mnożenia i regułę dodawania do obliczania liczby zdarzeń elementarnych sprzyjających danemu zdarzeniu</w:t>
            </w:r>
          </w:p>
          <w:p w:rsidR="006E648F" w:rsidRPr="006E648F" w:rsidRDefault="00B75D94" w:rsidP="00B75D94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6E648F" w:rsidRPr="006E648F">
              <w:rPr>
                <w:rFonts w:asciiTheme="minorHAnsi" w:hAnsiTheme="minorHAnsi" w:cstheme="minorHAnsi"/>
                <w:sz w:val="20"/>
                <w:szCs w:val="20"/>
              </w:rPr>
              <w:t>stosuje łącznie regułę mnożenia i regułę dodawania do obliczania prawdopodobieństw zdarzeń</w:t>
            </w:r>
          </w:p>
          <w:p w:rsidR="006E648F" w:rsidRPr="006E648F" w:rsidRDefault="00B75D94" w:rsidP="00B75D94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</w:t>
            </w:r>
            <w:r w:rsidR="006E648F" w:rsidRPr="006E648F">
              <w:rPr>
                <w:rFonts w:asciiTheme="minorHAnsi" w:hAnsiTheme="minorHAnsi" w:cstheme="minorHAnsi"/>
                <w:bCs/>
                <w:sz w:val="20"/>
                <w:szCs w:val="20"/>
              </w:rPr>
              <w:t>rozwiązuje zadania osadzone w kontekście praktycznym za pomocą poznanych reguł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E648F" w:rsidRPr="006E648F" w:rsidRDefault="00B75D94" w:rsidP="006E648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− </w:t>
            </w:r>
            <w:r w:rsidR="006E648F" w:rsidRPr="006E648F">
              <w:rPr>
                <w:rFonts w:eastAsia="Times New Roman" w:cstheme="minorHAnsi"/>
                <w:sz w:val="20"/>
                <w:szCs w:val="20"/>
                <w:lang w:eastAsia="pl-PL"/>
              </w:rPr>
              <w:t>rozwiązuje zadania o podwyższonym stopniu trudności,</w:t>
            </w:r>
          </w:p>
          <w:p w:rsidR="006E648F" w:rsidRPr="00C47556" w:rsidRDefault="00B75D94" w:rsidP="006E648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− </w:t>
            </w:r>
            <w:r w:rsidR="006E648F" w:rsidRPr="006E648F">
              <w:rPr>
                <w:rFonts w:eastAsia="Times New Roman" w:cstheme="minorHAnsi"/>
                <w:sz w:val="20"/>
                <w:szCs w:val="20"/>
                <w:lang w:eastAsia="pl-PL"/>
              </w:rPr>
              <w:t>przygotowuje i prezentuje prace projektowe z zastosowania kombinatoryki i rachunku prawdopodobieństwa w sytuacjach praktycznyc</w:t>
            </w:r>
            <w:r w:rsidR="006E648F">
              <w:rPr>
                <w:rFonts w:eastAsia="Times New Roman" w:cstheme="minorHAnsi"/>
                <w:sz w:val="20"/>
                <w:szCs w:val="20"/>
                <w:lang w:eastAsia="pl-PL"/>
              </w:rPr>
              <w:t>h</w:t>
            </w:r>
          </w:p>
        </w:tc>
      </w:tr>
    </w:tbl>
    <w:p w:rsidR="00687184" w:rsidRPr="00C47556" w:rsidRDefault="00687184" w:rsidP="00687184">
      <w:pPr>
        <w:rPr>
          <w:rFonts w:cstheme="minorHAnsi"/>
          <w:sz w:val="28"/>
          <w:szCs w:val="28"/>
        </w:rPr>
      </w:pPr>
    </w:p>
    <w:p w:rsidR="00D327FE" w:rsidRPr="00C47556" w:rsidRDefault="00D327FE">
      <w:pPr>
        <w:rPr>
          <w:rFonts w:cstheme="minorHAnsi"/>
        </w:rPr>
      </w:pPr>
    </w:p>
    <w:sectPr w:rsidR="00D327FE" w:rsidRPr="00C47556" w:rsidSect="007D7C62">
      <w:pgSz w:w="16838" w:h="11906" w:orient="landscape"/>
      <w:pgMar w:top="56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E763F"/>
    <w:multiLevelType w:val="hybridMultilevel"/>
    <w:tmpl w:val="86529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F29D2"/>
    <w:multiLevelType w:val="hybridMultilevel"/>
    <w:tmpl w:val="3C3AFA02"/>
    <w:lvl w:ilvl="0" w:tplc="8E107C2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EC6B7CC">
      <w:numFmt w:val="bullet"/>
      <w:lvlText w:val="•"/>
      <w:lvlJc w:val="left"/>
      <w:pPr>
        <w:ind w:left="1785" w:hanging="705"/>
      </w:pPr>
      <w:rPr>
        <w:rFonts w:ascii="Times New Roman" w:eastAsia="SimSu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184"/>
    <w:rsid w:val="00042982"/>
    <w:rsid w:val="00127938"/>
    <w:rsid w:val="0024267D"/>
    <w:rsid w:val="002C639F"/>
    <w:rsid w:val="00311536"/>
    <w:rsid w:val="00452F5C"/>
    <w:rsid w:val="004C1749"/>
    <w:rsid w:val="0054109F"/>
    <w:rsid w:val="00687184"/>
    <w:rsid w:val="006E1270"/>
    <w:rsid w:val="006E648F"/>
    <w:rsid w:val="00956972"/>
    <w:rsid w:val="00B75D94"/>
    <w:rsid w:val="00BF0EDE"/>
    <w:rsid w:val="00C47556"/>
    <w:rsid w:val="00CC63E1"/>
    <w:rsid w:val="00CD0671"/>
    <w:rsid w:val="00D327FE"/>
    <w:rsid w:val="00FA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D0A8F"/>
  <w15:chartTrackingRefBased/>
  <w15:docId w15:val="{EF6E0C3A-AB00-4C29-9226-2119E10D1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71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87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87184"/>
    <w:pPr>
      <w:ind w:left="720"/>
      <w:contextualSpacing/>
    </w:pPr>
  </w:style>
  <w:style w:type="paragraph" w:styleId="NormalnyWeb">
    <w:name w:val="Normal (Web)"/>
    <w:basedOn w:val="Normalny"/>
    <w:rsid w:val="004C1749"/>
    <w:pPr>
      <w:spacing w:before="100" w:beforeAutospacing="1" w:after="119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1208</Words>
  <Characters>7253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Nauczyciel</dc:creator>
  <cp:keywords/>
  <dc:description/>
  <cp:lastModifiedBy>Nauczyciel</cp:lastModifiedBy>
  <cp:revision>16</cp:revision>
  <dcterms:created xsi:type="dcterms:W3CDTF">2024-11-13T07:07:00Z</dcterms:created>
  <dcterms:modified xsi:type="dcterms:W3CDTF">2024-11-13T07:52:00Z</dcterms:modified>
</cp:coreProperties>
</file>