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FD7FDA" w14:textId="02E8B62C" w:rsidR="00A455F5" w:rsidRPr="00D90DE7" w:rsidRDefault="00A455F5" w:rsidP="00A455F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0DE7">
        <w:rPr>
          <w:rFonts w:ascii="Times New Roman" w:hAnsi="Times New Roman" w:cs="Times New Roman"/>
          <w:b/>
          <w:bCs/>
          <w:sz w:val="28"/>
          <w:szCs w:val="28"/>
        </w:rPr>
        <w:t xml:space="preserve">Wymagania edukacyjne </w:t>
      </w:r>
      <w:r w:rsidR="00D90DE7" w:rsidRPr="00D90DE7">
        <w:rPr>
          <w:rFonts w:ascii="Times New Roman" w:hAnsi="Times New Roman" w:cs="Times New Roman"/>
          <w:b/>
          <w:bCs/>
          <w:sz w:val="28"/>
          <w:szCs w:val="28"/>
        </w:rPr>
        <w:t>niezbędne do</w:t>
      </w:r>
      <w:r w:rsidRPr="00D90DE7">
        <w:rPr>
          <w:rFonts w:ascii="Times New Roman" w:hAnsi="Times New Roman" w:cs="Times New Roman"/>
          <w:b/>
          <w:bCs/>
          <w:sz w:val="28"/>
          <w:szCs w:val="28"/>
        </w:rPr>
        <w:t xml:space="preserve"> uzyskania </w:t>
      </w:r>
      <w:r w:rsidR="00044532" w:rsidRPr="00D90DE7">
        <w:rPr>
          <w:rFonts w:ascii="Times New Roman" w:hAnsi="Times New Roman" w:cs="Times New Roman"/>
          <w:b/>
          <w:bCs/>
          <w:sz w:val="28"/>
          <w:szCs w:val="28"/>
        </w:rPr>
        <w:t xml:space="preserve">przez ucznia poszczególnych </w:t>
      </w:r>
      <w:r w:rsidRPr="00D90DE7">
        <w:rPr>
          <w:rFonts w:ascii="Times New Roman" w:hAnsi="Times New Roman" w:cs="Times New Roman"/>
          <w:b/>
          <w:bCs/>
          <w:sz w:val="28"/>
          <w:szCs w:val="28"/>
        </w:rPr>
        <w:t>ocen śródroczn</w:t>
      </w:r>
      <w:r w:rsidR="00D90DE7" w:rsidRPr="00D90DE7">
        <w:rPr>
          <w:rFonts w:ascii="Times New Roman" w:hAnsi="Times New Roman" w:cs="Times New Roman"/>
          <w:b/>
          <w:bCs/>
          <w:sz w:val="28"/>
          <w:szCs w:val="28"/>
        </w:rPr>
        <w:t xml:space="preserve">ych </w:t>
      </w:r>
      <w:r w:rsidRPr="00D90DE7">
        <w:rPr>
          <w:rFonts w:ascii="Times New Roman" w:hAnsi="Times New Roman" w:cs="Times New Roman"/>
          <w:b/>
          <w:bCs/>
          <w:sz w:val="28"/>
          <w:szCs w:val="28"/>
        </w:rPr>
        <w:t>i roczn</w:t>
      </w:r>
      <w:r w:rsidR="00D90DE7" w:rsidRPr="00D90DE7">
        <w:rPr>
          <w:rFonts w:ascii="Times New Roman" w:hAnsi="Times New Roman" w:cs="Times New Roman"/>
          <w:b/>
          <w:bCs/>
          <w:sz w:val="28"/>
          <w:szCs w:val="28"/>
        </w:rPr>
        <w:t xml:space="preserve">ych </w:t>
      </w:r>
      <w:r w:rsidRPr="00D90D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44C523A" w14:textId="3C6C694E" w:rsidR="00A455F5" w:rsidRDefault="00D90DE7" w:rsidP="00A455F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0DE7">
        <w:rPr>
          <w:rFonts w:ascii="Times New Roman" w:hAnsi="Times New Roman" w:cs="Times New Roman"/>
          <w:b/>
          <w:bCs/>
          <w:sz w:val="28"/>
          <w:szCs w:val="28"/>
        </w:rPr>
        <w:t xml:space="preserve">W klasie III </w:t>
      </w:r>
      <w:proofErr w:type="spellStart"/>
      <w:r w:rsidRPr="00D90DE7">
        <w:rPr>
          <w:rFonts w:ascii="Times New Roman" w:hAnsi="Times New Roman" w:cs="Times New Roman"/>
          <w:b/>
          <w:bCs/>
          <w:sz w:val="28"/>
          <w:szCs w:val="28"/>
        </w:rPr>
        <w:t>az</w:t>
      </w:r>
      <w:proofErr w:type="spellEnd"/>
      <w:r w:rsidRPr="00D90DE7">
        <w:rPr>
          <w:rFonts w:ascii="Times New Roman" w:hAnsi="Times New Roman" w:cs="Times New Roman"/>
          <w:b/>
          <w:bCs/>
          <w:sz w:val="28"/>
          <w:szCs w:val="28"/>
        </w:rPr>
        <w:t xml:space="preserve"> Szkoły branżowej</w:t>
      </w:r>
    </w:p>
    <w:p w14:paraId="3148EF2B" w14:textId="77777777" w:rsidR="00D90DE7" w:rsidRPr="00D90DE7" w:rsidRDefault="00D90DE7" w:rsidP="00A455F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A5167B1" w14:textId="17F4280D" w:rsidR="00A455F5" w:rsidRDefault="00A455F5" w:rsidP="00A455F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Uczeń uzyskuje ocenę </w:t>
      </w:r>
      <w:r w:rsidRPr="00A455F5">
        <w:rPr>
          <w:rFonts w:ascii="Times New Roman" w:hAnsi="Times New Roman" w:cs="Times New Roman"/>
          <w:b/>
          <w:bCs/>
          <w:sz w:val="28"/>
          <w:szCs w:val="28"/>
        </w:rPr>
        <w:t>niedostateczną,</w:t>
      </w:r>
      <w:r>
        <w:rPr>
          <w:rFonts w:ascii="Times New Roman" w:hAnsi="Times New Roman" w:cs="Times New Roman"/>
          <w:sz w:val="28"/>
          <w:szCs w:val="28"/>
        </w:rPr>
        <w:t xml:space="preserve"> jeśli nie spełnił wymagań ustalonych na oceny wyższe.</w:t>
      </w:r>
    </w:p>
    <w:p w14:paraId="1AAD4B38" w14:textId="77777777" w:rsidR="00A455F5" w:rsidRDefault="00A455F5" w:rsidP="00A455F5">
      <w:pPr>
        <w:pStyle w:val="Akapitzlist"/>
        <w:jc w:val="both"/>
        <w:rPr>
          <w:rFonts w:ascii="Times New Roman" w:hAnsi="Times New Roman" w:cs="Times New Roman"/>
          <w:sz w:val="28"/>
          <w:szCs w:val="28"/>
        </w:rPr>
      </w:pPr>
    </w:p>
    <w:p w14:paraId="31ECC659" w14:textId="68BB5154" w:rsidR="00A455F5" w:rsidRDefault="00A455F5" w:rsidP="00A455F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Uczeń uzyskuje ocenę </w:t>
      </w:r>
      <w:r w:rsidRPr="00A455F5">
        <w:rPr>
          <w:rFonts w:ascii="Times New Roman" w:hAnsi="Times New Roman" w:cs="Times New Roman"/>
          <w:b/>
          <w:bCs/>
          <w:sz w:val="28"/>
          <w:szCs w:val="28"/>
        </w:rPr>
        <w:t>dopuszczającą,</w:t>
      </w:r>
      <w:r>
        <w:rPr>
          <w:rFonts w:ascii="Times New Roman" w:hAnsi="Times New Roman" w:cs="Times New Roman"/>
          <w:sz w:val="28"/>
          <w:szCs w:val="28"/>
        </w:rPr>
        <w:t xml:space="preserve"> jeśli spełnił poniże wymagania: </w:t>
      </w:r>
    </w:p>
    <w:p w14:paraId="2B4B3484" w14:textId="77777777" w:rsidR="00A455F5" w:rsidRPr="00A455F5" w:rsidRDefault="00A455F5" w:rsidP="00A455F5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321"/>
        <w:gridCol w:w="3323"/>
        <w:gridCol w:w="3316"/>
        <w:gridCol w:w="3314"/>
      </w:tblGrid>
      <w:tr w:rsidR="00A327C3" w14:paraId="3DB60C8B" w14:textId="77777777" w:rsidTr="00A455F5">
        <w:tc>
          <w:tcPr>
            <w:tcW w:w="3498" w:type="dxa"/>
          </w:tcPr>
          <w:p w14:paraId="7DC73915" w14:textId="38132B53" w:rsidR="00A455F5" w:rsidRPr="00A455F5" w:rsidRDefault="00A455F5" w:rsidP="00A455F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55F5">
              <w:rPr>
                <w:rFonts w:ascii="Times New Roman" w:hAnsi="Times New Roman" w:cs="Times New Roman"/>
                <w:b/>
                <w:bCs/>
              </w:rPr>
              <w:t>Wiadomości zapamiętane</w:t>
            </w:r>
          </w:p>
        </w:tc>
        <w:tc>
          <w:tcPr>
            <w:tcW w:w="3498" w:type="dxa"/>
          </w:tcPr>
          <w:p w14:paraId="5EE5CA1F" w14:textId="14E682B5" w:rsidR="00A455F5" w:rsidRPr="00A455F5" w:rsidRDefault="00A455F5" w:rsidP="00A455F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A455F5">
              <w:rPr>
                <w:rFonts w:ascii="Times New Roman" w:hAnsi="Times New Roman" w:cs="Times New Roman"/>
                <w:b/>
                <w:bCs/>
              </w:rPr>
              <w:t>Wiadomości rozumiane</w:t>
            </w:r>
          </w:p>
        </w:tc>
        <w:tc>
          <w:tcPr>
            <w:tcW w:w="3499" w:type="dxa"/>
          </w:tcPr>
          <w:p w14:paraId="3087EBE4" w14:textId="70BB9B2A" w:rsidR="00A455F5" w:rsidRPr="00A455F5" w:rsidRDefault="00A455F5" w:rsidP="00A455F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A455F5">
              <w:rPr>
                <w:rFonts w:ascii="Times New Roman" w:hAnsi="Times New Roman" w:cs="Times New Roman"/>
                <w:b/>
                <w:bCs/>
              </w:rPr>
              <w:t>Umiejętności stosowane               w sytuacjach typowych</w:t>
            </w:r>
          </w:p>
        </w:tc>
        <w:tc>
          <w:tcPr>
            <w:tcW w:w="3499" w:type="dxa"/>
          </w:tcPr>
          <w:p w14:paraId="6971617E" w14:textId="13143B6F" w:rsidR="00A455F5" w:rsidRPr="00A455F5" w:rsidRDefault="00A455F5" w:rsidP="00A455F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A455F5">
              <w:rPr>
                <w:rFonts w:ascii="Times New Roman" w:hAnsi="Times New Roman" w:cs="Times New Roman"/>
                <w:b/>
                <w:bCs/>
              </w:rPr>
              <w:t>Umiejętności stosowane                w sytuacjach problemowych</w:t>
            </w:r>
          </w:p>
        </w:tc>
      </w:tr>
      <w:tr w:rsidR="00A327C3" w14:paraId="335DEF77" w14:textId="77777777" w:rsidTr="00A455F5">
        <w:tc>
          <w:tcPr>
            <w:tcW w:w="3498" w:type="dxa"/>
          </w:tcPr>
          <w:p w14:paraId="0C0C0E4F" w14:textId="73B049E2" w:rsidR="00A455F5" w:rsidRPr="00A455F5" w:rsidRDefault="00A455F5" w:rsidP="00A455F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498" w:type="dxa"/>
          </w:tcPr>
          <w:p w14:paraId="458DB00F" w14:textId="69BC79EA" w:rsidR="00A455F5" w:rsidRPr="00A455F5" w:rsidRDefault="00A455F5" w:rsidP="00A455F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499" w:type="dxa"/>
          </w:tcPr>
          <w:p w14:paraId="67A8149A" w14:textId="7E106993" w:rsidR="00A455F5" w:rsidRPr="00A455F5" w:rsidRDefault="00A455F5" w:rsidP="00A455F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499" w:type="dxa"/>
          </w:tcPr>
          <w:p w14:paraId="362B3A07" w14:textId="4078FF36" w:rsidR="00A455F5" w:rsidRPr="00A455F5" w:rsidRDefault="00A455F5" w:rsidP="00A455F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</w:tr>
      <w:tr w:rsidR="00A327C3" w14:paraId="7AD5C5DD" w14:textId="77777777" w:rsidTr="00A455F5">
        <w:tc>
          <w:tcPr>
            <w:tcW w:w="3498" w:type="dxa"/>
          </w:tcPr>
          <w:p w14:paraId="327BBCAA" w14:textId="77777777" w:rsidR="00A455F5" w:rsidRPr="008271B3" w:rsidRDefault="007208C0" w:rsidP="008271B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 xml:space="preserve">- dokonuje podziału historii wieku XX na: Wojnę i okupację oraz współczesność, </w:t>
            </w:r>
          </w:p>
          <w:p w14:paraId="40A4A885" w14:textId="77777777" w:rsidR="007208C0" w:rsidRPr="008271B3" w:rsidRDefault="007208C0" w:rsidP="008271B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 xml:space="preserve">- </w:t>
            </w:r>
            <w:r w:rsidR="001C4BFA" w:rsidRPr="008271B3">
              <w:rPr>
                <w:rFonts w:ascii="Times New Roman" w:hAnsi="Times New Roman" w:cs="Times New Roman"/>
              </w:rPr>
              <w:t>potrafi wymienić bohaterów literackich poznanych w czasie zajęć,</w:t>
            </w:r>
          </w:p>
          <w:p w14:paraId="3F5EB6BB" w14:textId="77777777" w:rsidR="001C4BFA" w:rsidRPr="008271B3" w:rsidRDefault="001C4BFA" w:rsidP="008271B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 xml:space="preserve">- potrafi uporządkować </w:t>
            </w:r>
            <w:r w:rsidR="00A62861" w:rsidRPr="008271B3">
              <w:rPr>
                <w:rFonts w:ascii="Times New Roman" w:hAnsi="Times New Roman" w:cs="Times New Roman"/>
              </w:rPr>
              <w:t xml:space="preserve">chronologicznie akcję omawianych tekstów, </w:t>
            </w:r>
          </w:p>
          <w:p w14:paraId="1D4F6B2A" w14:textId="77777777" w:rsidR="00A62861" w:rsidRPr="008271B3" w:rsidRDefault="00A62861" w:rsidP="008271B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>- umie nazwa</w:t>
            </w:r>
            <w:r w:rsidR="00D27D46" w:rsidRPr="008271B3">
              <w:rPr>
                <w:rFonts w:ascii="Times New Roman" w:hAnsi="Times New Roman" w:cs="Times New Roman"/>
              </w:rPr>
              <w:t xml:space="preserve">ć miejsca, gdzie odbywa się akcja omawianego tekstu, </w:t>
            </w:r>
          </w:p>
          <w:p w14:paraId="4E3DE077" w14:textId="39D98382" w:rsidR="00D27D46" w:rsidRPr="008271B3" w:rsidRDefault="00D27D46" w:rsidP="008271B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 xml:space="preserve">- </w:t>
            </w:r>
            <w:r w:rsidR="00516053" w:rsidRPr="008271B3">
              <w:rPr>
                <w:rFonts w:ascii="Times New Roman" w:hAnsi="Times New Roman" w:cs="Times New Roman"/>
              </w:rPr>
              <w:t>określa o czym są przeczytane teksty</w:t>
            </w:r>
            <w:r w:rsidR="00D76984" w:rsidRPr="008271B3">
              <w:rPr>
                <w:rFonts w:ascii="Times New Roman" w:hAnsi="Times New Roman" w:cs="Times New Roman"/>
              </w:rPr>
              <w:t>, obejrzane filmy,</w:t>
            </w:r>
          </w:p>
          <w:p w14:paraId="35B888AA" w14:textId="6BBD7D09" w:rsidR="00A8793B" w:rsidRPr="008271B3" w:rsidRDefault="00885F5C" w:rsidP="008271B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>-</w:t>
            </w:r>
            <w:r w:rsidR="00A8793B" w:rsidRPr="008271B3">
              <w:rPr>
                <w:rFonts w:ascii="Times New Roman" w:hAnsi="Times New Roman" w:cs="Times New Roman"/>
              </w:rPr>
              <w:t xml:space="preserve"> wie, co to są zwroty grzecznościowe, </w:t>
            </w:r>
          </w:p>
        </w:tc>
        <w:tc>
          <w:tcPr>
            <w:tcW w:w="3498" w:type="dxa"/>
          </w:tcPr>
          <w:p w14:paraId="4CCCFDBF" w14:textId="77777777" w:rsidR="00A455F5" w:rsidRPr="008271B3" w:rsidRDefault="00B74FA6" w:rsidP="00A327C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 xml:space="preserve"> - </w:t>
            </w:r>
            <w:r w:rsidR="00A327C3" w:rsidRPr="008271B3">
              <w:rPr>
                <w:rFonts w:ascii="Times New Roman" w:hAnsi="Times New Roman" w:cs="Times New Roman"/>
              </w:rPr>
              <w:t>wymienia najważniejszych aut</w:t>
            </w:r>
            <w:r w:rsidR="00925ECF" w:rsidRPr="008271B3">
              <w:rPr>
                <w:rFonts w:ascii="Times New Roman" w:hAnsi="Times New Roman" w:cs="Times New Roman"/>
              </w:rPr>
              <w:t xml:space="preserve">orów okresu Wojny i okupacji oraz Współczesności, </w:t>
            </w:r>
          </w:p>
          <w:p w14:paraId="5D45EF0F" w14:textId="77777777" w:rsidR="00925ECF" w:rsidRPr="008271B3" w:rsidRDefault="00925ECF" w:rsidP="00A327C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 xml:space="preserve">- poprawnie posługuje się </w:t>
            </w:r>
            <w:r w:rsidR="009E3ACD" w:rsidRPr="008271B3">
              <w:rPr>
                <w:rFonts w:ascii="Times New Roman" w:hAnsi="Times New Roman" w:cs="Times New Roman"/>
              </w:rPr>
              <w:t xml:space="preserve">definicjami związanymi z omawianymi okresami </w:t>
            </w:r>
            <w:proofErr w:type="spellStart"/>
            <w:r w:rsidR="009E3ACD" w:rsidRPr="008271B3">
              <w:rPr>
                <w:rFonts w:ascii="Times New Roman" w:hAnsi="Times New Roman" w:cs="Times New Roman"/>
              </w:rPr>
              <w:t>np</w:t>
            </w:r>
            <w:proofErr w:type="spellEnd"/>
            <w:r w:rsidR="009E3ACD" w:rsidRPr="008271B3">
              <w:rPr>
                <w:rFonts w:ascii="Times New Roman" w:hAnsi="Times New Roman" w:cs="Times New Roman"/>
              </w:rPr>
              <w:t xml:space="preserve">: Holocaust, Shoah, zagłada, getto, </w:t>
            </w:r>
          </w:p>
          <w:p w14:paraId="5124F588" w14:textId="61094771" w:rsidR="000D2857" w:rsidRPr="008271B3" w:rsidRDefault="009E3ACD" w:rsidP="00A327C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 xml:space="preserve">- </w:t>
            </w:r>
            <w:r w:rsidR="0049522F" w:rsidRPr="008271B3">
              <w:rPr>
                <w:rFonts w:ascii="Times New Roman" w:hAnsi="Times New Roman" w:cs="Times New Roman"/>
              </w:rPr>
              <w:t xml:space="preserve">rozpoznaje zwroty grzecznościowe w tekstach i w mowie, </w:t>
            </w:r>
          </w:p>
          <w:p w14:paraId="11D00D77" w14:textId="77777777" w:rsidR="0049522F" w:rsidRPr="00DA4114" w:rsidRDefault="004112BA" w:rsidP="00DA4114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DA4114">
              <w:rPr>
                <w:rFonts w:ascii="Times New Roman" w:hAnsi="Times New Roman" w:cs="Times New Roman"/>
              </w:rPr>
              <w:t xml:space="preserve">- wyjaśnia tematykę omówionych tekstów, </w:t>
            </w:r>
          </w:p>
          <w:p w14:paraId="035FB2D6" w14:textId="4960D409" w:rsidR="004112BA" w:rsidRDefault="004112BA" w:rsidP="00A327C3">
            <w:pPr>
              <w:pStyle w:val="Akapitzli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9" w:type="dxa"/>
          </w:tcPr>
          <w:p w14:paraId="095C5D63" w14:textId="3834821F" w:rsidR="00A455F5" w:rsidRPr="000D2857" w:rsidRDefault="000D2857" w:rsidP="000D285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stosuje zwroty grzecznościowe w wypowiedziach pisemnych oraz </w:t>
            </w:r>
            <w:r w:rsidR="00CE4EB9">
              <w:rPr>
                <w:rFonts w:ascii="Times New Roman" w:hAnsi="Times New Roman" w:cs="Times New Roman"/>
              </w:rPr>
              <w:t xml:space="preserve">ustnych, </w:t>
            </w:r>
          </w:p>
        </w:tc>
        <w:tc>
          <w:tcPr>
            <w:tcW w:w="3499" w:type="dxa"/>
          </w:tcPr>
          <w:p w14:paraId="377767CC" w14:textId="77777777" w:rsidR="00A455F5" w:rsidRDefault="00A455F5" w:rsidP="00A455F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00E2FC4" w14:textId="77777777" w:rsidR="00A455F5" w:rsidRDefault="00A455F5" w:rsidP="00A455F5">
      <w:pPr>
        <w:pStyle w:val="Akapitzlist"/>
        <w:jc w:val="both"/>
        <w:rPr>
          <w:rFonts w:ascii="Times New Roman" w:hAnsi="Times New Roman" w:cs="Times New Roman"/>
          <w:sz w:val="28"/>
          <w:szCs w:val="28"/>
        </w:rPr>
      </w:pPr>
    </w:p>
    <w:p w14:paraId="4965717A" w14:textId="77777777" w:rsidR="00FB7F5C" w:rsidRDefault="00FB7F5C" w:rsidP="00A455F5">
      <w:pPr>
        <w:pStyle w:val="Akapitzlist"/>
        <w:jc w:val="both"/>
        <w:rPr>
          <w:rFonts w:ascii="Times New Roman" w:hAnsi="Times New Roman" w:cs="Times New Roman"/>
          <w:sz w:val="28"/>
          <w:szCs w:val="28"/>
        </w:rPr>
      </w:pPr>
    </w:p>
    <w:p w14:paraId="21C36A9D" w14:textId="77777777" w:rsidR="00617911" w:rsidRDefault="00617911" w:rsidP="00A455F5">
      <w:pPr>
        <w:pStyle w:val="Akapitzlist"/>
        <w:jc w:val="both"/>
        <w:rPr>
          <w:rFonts w:ascii="Times New Roman" w:hAnsi="Times New Roman" w:cs="Times New Roman"/>
          <w:sz w:val="28"/>
          <w:szCs w:val="28"/>
        </w:rPr>
      </w:pPr>
    </w:p>
    <w:p w14:paraId="360E79D5" w14:textId="77777777" w:rsidR="00617911" w:rsidRDefault="00617911" w:rsidP="00A455F5">
      <w:pPr>
        <w:pStyle w:val="Akapitzlist"/>
        <w:jc w:val="both"/>
        <w:rPr>
          <w:rFonts w:ascii="Times New Roman" w:hAnsi="Times New Roman" w:cs="Times New Roman"/>
          <w:sz w:val="28"/>
          <w:szCs w:val="28"/>
        </w:rPr>
      </w:pPr>
    </w:p>
    <w:p w14:paraId="15A57D39" w14:textId="6FADDDAB" w:rsidR="00EB57A4" w:rsidRDefault="00EB57A4" w:rsidP="00EB57A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Uczeń uzyskuje ocenę </w:t>
      </w:r>
      <w:r w:rsidRPr="00617911">
        <w:rPr>
          <w:rFonts w:ascii="Times New Roman" w:hAnsi="Times New Roman" w:cs="Times New Roman"/>
          <w:b/>
          <w:bCs/>
          <w:sz w:val="28"/>
          <w:szCs w:val="28"/>
        </w:rPr>
        <w:t>dostateczną,</w:t>
      </w:r>
      <w:r>
        <w:rPr>
          <w:rFonts w:ascii="Times New Roman" w:hAnsi="Times New Roman" w:cs="Times New Roman"/>
          <w:sz w:val="28"/>
          <w:szCs w:val="28"/>
        </w:rPr>
        <w:t xml:space="preserve"> jeśli spełnił wymagania na ocenę dopuszczającą, a ponadto: </w:t>
      </w:r>
    </w:p>
    <w:p w14:paraId="2011A368" w14:textId="77777777" w:rsidR="00EB57A4" w:rsidRDefault="00EB57A4" w:rsidP="00EB57A4">
      <w:pPr>
        <w:pStyle w:val="Akapitzli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327"/>
        <w:gridCol w:w="3311"/>
        <w:gridCol w:w="3311"/>
        <w:gridCol w:w="3325"/>
      </w:tblGrid>
      <w:tr w:rsidR="00FD5B41" w14:paraId="2F4A8697" w14:textId="77777777" w:rsidTr="005D3C49">
        <w:tc>
          <w:tcPr>
            <w:tcW w:w="3498" w:type="dxa"/>
          </w:tcPr>
          <w:p w14:paraId="7418BFF1" w14:textId="77777777" w:rsidR="00EB57A4" w:rsidRPr="00A455F5" w:rsidRDefault="00EB57A4" w:rsidP="005D3C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55F5">
              <w:rPr>
                <w:rFonts w:ascii="Times New Roman" w:hAnsi="Times New Roman" w:cs="Times New Roman"/>
                <w:b/>
                <w:bCs/>
              </w:rPr>
              <w:t>Wiadomości zapamiętane</w:t>
            </w:r>
          </w:p>
        </w:tc>
        <w:tc>
          <w:tcPr>
            <w:tcW w:w="3498" w:type="dxa"/>
          </w:tcPr>
          <w:p w14:paraId="74887CDB" w14:textId="77777777" w:rsidR="00EB57A4" w:rsidRPr="00A455F5" w:rsidRDefault="00EB57A4" w:rsidP="005D3C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A455F5">
              <w:rPr>
                <w:rFonts w:ascii="Times New Roman" w:hAnsi="Times New Roman" w:cs="Times New Roman"/>
                <w:b/>
                <w:bCs/>
              </w:rPr>
              <w:t>Wiadomości rozumiane</w:t>
            </w:r>
          </w:p>
        </w:tc>
        <w:tc>
          <w:tcPr>
            <w:tcW w:w="3499" w:type="dxa"/>
          </w:tcPr>
          <w:p w14:paraId="332AC496" w14:textId="77777777" w:rsidR="00EB57A4" w:rsidRPr="00A455F5" w:rsidRDefault="00EB57A4" w:rsidP="005D3C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A455F5">
              <w:rPr>
                <w:rFonts w:ascii="Times New Roman" w:hAnsi="Times New Roman" w:cs="Times New Roman"/>
                <w:b/>
                <w:bCs/>
              </w:rPr>
              <w:t>Umiejętności stosowane               w sytuacjach typowych</w:t>
            </w:r>
          </w:p>
        </w:tc>
        <w:tc>
          <w:tcPr>
            <w:tcW w:w="3499" w:type="dxa"/>
          </w:tcPr>
          <w:p w14:paraId="0AC47F0B" w14:textId="77777777" w:rsidR="00EB57A4" w:rsidRPr="00A455F5" w:rsidRDefault="00EB57A4" w:rsidP="005D3C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A455F5">
              <w:rPr>
                <w:rFonts w:ascii="Times New Roman" w:hAnsi="Times New Roman" w:cs="Times New Roman"/>
                <w:b/>
                <w:bCs/>
              </w:rPr>
              <w:t>Umiejętności stosowane                w sytuacjach problemowych</w:t>
            </w:r>
          </w:p>
        </w:tc>
      </w:tr>
      <w:tr w:rsidR="00FD5B41" w14:paraId="59E55564" w14:textId="77777777" w:rsidTr="005D3C49">
        <w:tc>
          <w:tcPr>
            <w:tcW w:w="3498" w:type="dxa"/>
          </w:tcPr>
          <w:p w14:paraId="591A0E2B" w14:textId="77777777" w:rsidR="00EB57A4" w:rsidRPr="00A455F5" w:rsidRDefault="00EB57A4" w:rsidP="005D3C4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498" w:type="dxa"/>
          </w:tcPr>
          <w:p w14:paraId="579E741E" w14:textId="77777777" w:rsidR="00EB57A4" w:rsidRPr="00A455F5" w:rsidRDefault="00EB57A4" w:rsidP="005D3C4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499" w:type="dxa"/>
          </w:tcPr>
          <w:p w14:paraId="74D97D56" w14:textId="77777777" w:rsidR="00EB57A4" w:rsidRPr="00A455F5" w:rsidRDefault="00EB57A4" w:rsidP="005D3C4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499" w:type="dxa"/>
          </w:tcPr>
          <w:p w14:paraId="56AA2F4C" w14:textId="77777777" w:rsidR="00EB57A4" w:rsidRPr="00A455F5" w:rsidRDefault="00EB57A4" w:rsidP="005D3C4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</w:tr>
      <w:tr w:rsidR="00FD5B41" w14:paraId="0943234C" w14:textId="77777777" w:rsidTr="005D3C49">
        <w:tc>
          <w:tcPr>
            <w:tcW w:w="3498" w:type="dxa"/>
          </w:tcPr>
          <w:p w14:paraId="6C13ABBB" w14:textId="63AE91AD" w:rsidR="00EB57A4" w:rsidRPr="008271B3" w:rsidRDefault="00426AD5" w:rsidP="008271B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 xml:space="preserve">- wie, </w:t>
            </w:r>
            <w:r w:rsidR="008271B3">
              <w:rPr>
                <w:rFonts w:ascii="Times New Roman" w:hAnsi="Times New Roman" w:cs="Times New Roman"/>
              </w:rPr>
              <w:t>czym</w:t>
            </w:r>
            <w:r w:rsidRPr="008271B3">
              <w:rPr>
                <w:rFonts w:ascii="Times New Roman" w:hAnsi="Times New Roman" w:cs="Times New Roman"/>
              </w:rPr>
              <w:t xml:space="preserve"> jest akt komunikacyjny</w:t>
            </w:r>
            <w:r w:rsidR="00AB7B3A" w:rsidRPr="008271B3">
              <w:rPr>
                <w:rFonts w:ascii="Times New Roman" w:hAnsi="Times New Roman" w:cs="Times New Roman"/>
              </w:rPr>
              <w:t>,</w:t>
            </w:r>
          </w:p>
          <w:p w14:paraId="2DEDCFFF" w14:textId="22F58277" w:rsidR="008B14C2" w:rsidRDefault="00AB7B3A" w:rsidP="008271B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 xml:space="preserve">- zna podstawowe fakty z biografii </w:t>
            </w:r>
            <w:r w:rsidR="0009726D" w:rsidRPr="008271B3">
              <w:rPr>
                <w:rFonts w:ascii="Times New Roman" w:hAnsi="Times New Roman" w:cs="Times New Roman"/>
              </w:rPr>
              <w:t xml:space="preserve">pisarzy i poetów zawartych w liście lektur </w:t>
            </w:r>
            <w:proofErr w:type="spellStart"/>
            <w:r w:rsidR="0009726D" w:rsidRPr="008271B3">
              <w:rPr>
                <w:rFonts w:ascii="Times New Roman" w:hAnsi="Times New Roman" w:cs="Times New Roman"/>
              </w:rPr>
              <w:t>np</w:t>
            </w:r>
            <w:proofErr w:type="spellEnd"/>
            <w:r w:rsidR="0009726D" w:rsidRPr="008271B3">
              <w:rPr>
                <w:rFonts w:ascii="Times New Roman" w:hAnsi="Times New Roman" w:cs="Times New Roman"/>
              </w:rPr>
              <w:t>: K.K. Baczy</w:t>
            </w:r>
            <w:r w:rsidR="00B979E1" w:rsidRPr="008271B3">
              <w:rPr>
                <w:rFonts w:ascii="Times New Roman" w:hAnsi="Times New Roman" w:cs="Times New Roman"/>
              </w:rPr>
              <w:t>ński</w:t>
            </w:r>
            <w:r w:rsidR="003362B5" w:rsidRPr="008271B3">
              <w:rPr>
                <w:rFonts w:ascii="Times New Roman" w:hAnsi="Times New Roman" w:cs="Times New Roman"/>
              </w:rPr>
              <w:t xml:space="preserve">, </w:t>
            </w:r>
            <w:r w:rsidR="008B14C2" w:rsidRPr="008271B3">
              <w:rPr>
                <w:rFonts w:ascii="Times New Roman" w:hAnsi="Times New Roman" w:cs="Times New Roman"/>
              </w:rPr>
              <w:t xml:space="preserve">Cz. Miłosza, S. Mrożka, </w:t>
            </w:r>
          </w:p>
          <w:p w14:paraId="3108251F" w14:textId="3234F578" w:rsidR="00E83C5C" w:rsidRPr="008271B3" w:rsidRDefault="00E83C5C" w:rsidP="008271B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wymienia </w:t>
            </w:r>
            <w:r w:rsidR="00DA4114">
              <w:rPr>
                <w:rFonts w:ascii="Times New Roman" w:hAnsi="Times New Roman" w:cs="Times New Roman"/>
              </w:rPr>
              <w:t xml:space="preserve">przedstawicieli </w:t>
            </w:r>
            <w:r>
              <w:rPr>
                <w:rFonts w:ascii="Times New Roman" w:hAnsi="Times New Roman" w:cs="Times New Roman"/>
              </w:rPr>
              <w:t>powojenn</w:t>
            </w:r>
            <w:r w:rsidR="00DA4114">
              <w:rPr>
                <w:rFonts w:ascii="Times New Roman" w:hAnsi="Times New Roman" w:cs="Times New Roman"/>
              </w:rPr>
              <w:t xml:space="preserve">ej literatury emigracyjnej, </w:t>
            </w:r>
          </w:p>
          <w:p w14:paraId="6CA3C669" w14:textId="77777777" w:rsidR="003362B5" w:rsidRPr="008271B3" w:rsidRDefault="003362B5" w:rsidP="008271B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>-</w:t>
            </w:r>
            <w:r w:rsidR="00470531" w:rsidRPr="008271B3">
              <w:rPr>
                <w:rFonts w:ascii="Times New Roman" w:hAnsi="Times New Roman" w:cs="Times New Roman"/>
              </w:rPr>
              <w:t xml:space="preserve"> rozróżnia język ogólnonarodowy</w:t>
            </w:r>
            <w:r w:rsidR="00D058CD" w:rsidRPr="008271B3">
              <w:rPr>
                <w:rFonts w:ascii="Times New Roman" w:hAnsi="Times New Roman" w:cs="Times New Roman"/>
              </w:rPr>
              <w:t xml:space="preserve">; odmiany terytorialne, dialekty i gwary, </w:t>
            </w:r>
          </w:p>
          <w:p w14:paraId="03ACD287" w14:textId="77777777" w:rsidR="00FF567A" w:rsidRPr="008271B3" w:rsidRDefault="00FF567A" w:rsidP="008271B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>-  wymienia elementy wypowiedzi argumentacyjnej (wstęp, rozwinięcie i zakończenie),</w:t>
            </w:r>
          </w:p>
          <w:p w14:paraId="4E09D4EA" w14:textId="4CFDAF67" w:rsidR="00D058CD" w:rsidRPr="008271B3" w:rsidRDefault="00D058CD" w:rsidP="008271B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498" w:type="dxa"/>
          </w:tcPr>
          <w:p w14:paraId="54EE175C" w14:textId="77777777" w:rsidR="00EB57A4" w:rsidRPr="008271B3" w:rsidRDefault="006160DE" w:rsidP="008271B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 xml:space="preserve">- rozumie </w:t>
            </w:r>
            <w:r w:rsidR="00976EDA" w:rsidRPr="008271B3">
              <w:rPr>
                <w:rFonts w:ascii="Times New Roman" w:hAnsi="Times New Roman" w:cs="Times New Roman"/>
              </w:rPr>
              <w:t xml:space="preserve">definicje związane z kulturą popularną, </w:t>
            </w:r>
          </w:p>
          <w:p w14:paraId="730BE4CD" w14:textId="7D0CE917" w:rsidR="008133B8" w:rsidRPr="008271B3" w:rsidRDefault="008133B8" w:rsidP="008271B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 xml:space="preserve">- wyjaśnia pojęcie człowiek zlagrowany, </w:t>
            </w:r>
            <w:r w:rsidR="0042092F" w:rsidRPr="008271B3">
              <w:rPr>
                <w:rFonts w:ascii="Times New Roman" w:hAnsi="Times New Roman" w:cs="Times New Roman"/>
              </w:rPr>
              <w:t>zimna wojna,</w:t>
            </w:r>
          </w:p>
          <w:p w14:paraId="58D526DD" w14:textId="77777777" w:rsidR="00976EDA" w:rsidRPr="008271B3" w:rsidRDefault="00976EDA" w:rsidP="008271B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 xml:space="preserve">- </w:t>
            </w:r>
            <w:r w:rsidR="0084516D" w:rsidRPr="008271B3">
              <w:rPr>
                <w:rFonts w:ascii="Times New Roman" w:hAnsi="Times New Roman" w:cs="Times New Roman"/>
              </w:rPr>
              <w:t xml:space="preserve"> rozumie zasady interpunkcji w języku polskim,</w:t>
            </w:r>
          </w:p>
          <w:p w14:paraId="7EC178EA" w14:textId="77777777" w:rsidR="00F7455F" w:rsidRPr="008271B3" w:rsidRDefault="00F7455F" w:rsidP="008271B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 xml:space="preserve">- </w:t>
            </w:r>
            <w:r w:rsidR="00FF567A" w:rsidRPr="008271B3">
              <w:rPr>
                <w:rFonts w:ascii="Times New Roman" w:hAnsi="Times New Roman" w:cs="Times New Roman"/>
              </w:rPr>
              <w:t xml:space="preserve">wskazuje błędy </w:t>
            </w:r>
            <w:r w:rsidR="00FD5B41" w:rsidRPr="008271B3">
              <w:rPr>
                <w:rFonts w:ascii="Times New Roman" w:hAnsi="Times New Roman" w:cs="Times New Roman"/>
              </w:rPr>
              <w:t>występujące w tekście,</w:t>
            </w:r>
          </w:p>
          <w:p w14:paraId="6535AC61" w14:textId="6ADCFF44" w:rsidR="00FD5B41" w:rsidRPr="008271B3" w:rsidRDefault="00FD5B41" w:rsidP="008271B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 xml:space="preserve">- </w:t>
            </w:r>
            <w:r w:rsidR="00CA2502" w:rsidRPr="008271B3">
              <w:rPr>
                <w:rFonts w:ascii="Times New Roman" w:hAnsi="Times New Roman" w:cs="Times New Roman"/>
              </w:rPr>
              <w:t xml:space="preserve">wyjaśnia pojęcie sztucznej inteligencji, </w:t>
            </w:r>
            <w:r w:rsidR="00E83C5C">
              <w:rPr>
                <w:rFonts w:ascii="Times New Roman" w:hAnsi="Times New Roman" w:cs="Times New Roman"/>
              </w:rPr>
              <w:t>wirtualnego świata,</w:t>
            </w:r>
          </w:p>
          <w:p w14:paraId="2CF06682" w14:textId="77777777" w:rsidR="00CA2502" w:rsidRPr="008271B3" w:rsidRDefault="00CA2502" w:rsidP="008271B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 xml:space="preserve">- przedstawia podstawowe fakty z życia poszczególnych autorów i poetów, </w:t>
            </w:r>
          </w:p>
          <w:p w14:paraId="6779AEB0" w14:textId="77777777" w:rsidR="001D5000" w:rsidRPr="008271B3" w:rsidRDefault="001D5000" w:rsidP="008271B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 xml:space="preserve">- </w:t>
            </w:r>
            <w:r w:rsidR="00CE6E31" w:rsidRPr="008271B3">
              <w:rPr>
                <w:rFonts w:ascii="Times New Roman" w:hAnsi="Times New Roman" w:cs="Times New Roman"/>
              </w:rPr>
              <w:t xml:space="preserve">tłumaczy </w:t>
            </w:r>
            <w:r w:rsidRPr="008271B3">
              <w:rPr>
                <w:rFonts w:ascii="Times New Roman" w:hAnsi="Times New Roman" w:cs="Times New Roman"/>
              </w:rPr>
              <w:t>elementy akt</w:t>
            </w:r>
            <w:r w:rsidR="00CE6E31" w:rsidRPr="008271B3">
              <w:rPr>
                <w:rFonts w:ascii="Times New Roman" w:hAnsi="Times New Roman" w:cs="Times New Roman"/>
              </w:rPr>
              <w:t>u</w:t>
            </w:r>
            <w:r w:rsidRPr="008271B3">
              <w:rPr>
                <w:rFonts w:ascii="Times New Roman" w:hAnsi="Times New Roman" w:cs="Times New Roman"/>
              </w:rPr>
              <w:t xml:space="preserve"> komunikacji: komunikat</w:t>
            </w:r>
            <w:r w:rsidR="00CE6E31" w:rsidRPr="008271B3">
              <w:rPr>
                <w:rFonts w:ascii="Times New Roman" w:hAnsi="Times New Roman" w:cs="Times New Roman"/>
              </w:rPr>
              <w:t>, nadawca, odbiorca, kon</w:t>
            </w:r>
            <w:r w:rsidR="00F61894" w:rsidRPr="008271B3">
              <w:rPr>
                <w:rFonts w:ascii="Times New Roman" w:hAnsi="Times New Roman" w:cs="Times New Roman"/>
              </w:rPr>
              <w:t xml:space="preserve">takt, kod, kontekst, </w:t>
            </w:r>
          </w:p>
          <w:p w14:paraId="6A39EAF3" w14:textId="506367DB" w:rsidR="00F61CC8" w:rsidRDefault="00F61CC8" w:rsidP="008271B3">
            <w:pPr>
              <w:pStyle w:val="Akapitzli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71B3">
              <w:rPr>
                <w:rFonts w:ascii="Times New Roman" w:hAnsi="Times New Roman" w:cs="Times New Roman"/>
              </w:rPr>
              <w:t xml:space="preserve">- potrafi wymienić </w:t>
            </w:r>
            <w:r w:rsidR="00940258" w:rsidRPr="008271B3">
              <w:rPr>
                <w:rFonts w:ascii="Times New Roman" w:hAnsi="Times New Roman" w:cs="Times New Roman"/>
              </w:rPr>
              <w:t xml:space="preserve">przykładowe liczebniki </w:t>
            </w:r>
            <w:r w:rsidR="00664250" w:rsidRPr="008271B3">
              <w:rPr>
                <w:rFonts w:ascii="Times New Roman" w:hAnsi="Times New Roman" w:cs="Times New Roman"/>
              </w:rPr>
              <w:t>w języku polskim,</w:t>
            </w:r>
            <w:r w:rsidR="006642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499" w:type="dxa"/>
          </w:tcPr>
          <w:p w14:paraId="3FD6B212" w14:textId="77777777" w:rsidR="00EB57A4" w:rsidRPr="008271B3" w:rsidRDefault="00426AD5" w:rsidP="008271B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>- określa nadawcę i odbiorcę</w:t>
            </w:r>
            <w:r w:rsidR="00AB7B3A" w:rsidRPr="008271B3">
              <w:rPr>
                <w:rFonts w:ascii="Times New Roman" w:hAnsi="Times New Roman" w:cs="Times New Roman"/>
              </w:rPr>
              <w:t xml:space="preserve"> komunikatów, </w:t>
            </w:r>
          </w:p>
          <w:p w14:paraId="0D6883F0" w14:textId="77777777" w:rsidR="00FD5B41" w:rsidRPr="008271B3" w:rsidRDefault="00FD5B41" w:rsidP="008271B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 xml:space="preserve">- wskazuje tezę w tekście, </w:t>
            </w:r>
          </w:p>
          <w:p w14:paraId="764B91A7" w14:textId="77777777" w:rsidR="00395628" w:rsidRPr="008271B3" w:rsidRDefault="00FD5B41" w:rsidP="008271B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 xml:space="preserve">- </w:t>
            </w:r>
            <w:r w:rsidR="00395628" w:rsidRPr="008271B3">
              <w:rPr>
                <w:rFonts w:ascii="Times New Roman" w:hAnsi="Times New Roman" w:cs="Times New Roman"/>
              </w:rPr>
              <w:t xml:space="preserve">podejmuje próbę napisania charakterystyki </w:t>
            </w:r>
            <w:r w:rsidR="008570B9" w:rsidRPr="008271B3">
              <w:rPr>
                <w:rFonts w:ascii="Times New Roman" w:hAnsi="Times New Roman" w:cs="Times New Roman"/>
              </w:rPr>
              <w:t>okresu w literaturze i kulturze polskiej w latach wojny i okupacji, okresu 1945-1989 oraz Polski po 1989,</w:t>
            </w:r>
          </w:p>
          <w:p w14:paraId="342D8CF1" w14:textId="77777777" w:rsidR="008570B9" w:rsidRPr="008271B3" w:rsidRDefault="00B05007" w:rsidP="008271B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 xml:space="preserve">- poprawia błędy językowe popełnione w swoim tekście, </w:t>
            </w:r>
          </w:p>
          <w:p w14:paraId="6FA8DF07" w14:textId="3CD31591" w:rsidR="00D3751F" w:rsidRPr="008271B3" w:rsidRDefault="00D3751F" w:rsidP="008271B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 xml:space="preserve">- podejmuje próbę napisania </w:t>
            </w:r>
            <w:r w:rsidR="005A5285" w:rsidRPr="008271B3">
              <w:rPr>
                <w:rFonts w:ascii="Times New Roman" w:hAnsi="Times New Roman" w:cs="Times New Roman"/>
              </w:rPr>
              <w:t xml:space="preserve">opisu swojego ulubionego rodzaju muzyki i jego reprezentantów, </w:t>
            </w:r>
          </w:p>
          <w:p w14:paraId="2CF26321" w14:textId="387A7837" w:rsidR="000A1C7D" w:rsidRPr="008271B3" w:rsidRDefault="000A1C7D" w:rsidP="008271B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 xml:space="preserve">- określa główne przesłanie tekstu, </w:t>
            </w:r>
          </w:p>
          <w:p w14:paraId="4AF7533A" w14:textId="24DB2187" w:rsidR="00B05007" w:rsidRDefault="00B05007" w:rsidP="005D3C4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9" w:type="dxa"/>
          </w:tcPr>
          <w:p w14:paraId="32AD6C13" w14:textId="608C2FA6" w:rsidR="00EB57A4" w:rsidRPr="008271B3" w:rsidRDefault="00D3751F" w:rsidP="008271B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8271B3">
              <w:rPr>
                <w:rFonts w:ascii="Times New Roman" w:hAnsi="Times New Roman" w:cs="Times New Roman"/>
              </w:rPr>
              <w:t xml:space="preserve"> </w:t>
            </w:r>
            <w:r w:rsidR="00C20B33" w:rsidRPr="008271B3">
              <w:rPr>
                <w:rFonts w:ascii="Times New Roman" w:hAnsi="Times New Roman" w:cs="Times New Roman"/>
              </w:rPr>
              <w:t>podejmuje próbę sporządzenia konspektu wypowiedzi</w:t>
            </w:r>
            <w:r w:rsidR="00166F79" w:rsidRPr="008271B3">
              <w:rPr>
                <w:rFonts w:ascii="Times New Roman" w:hAnsi="Times New Roman" w:cs="Times New Roman"/>
              </w:rPr>
              <w:t xml:space="preserve"> argumentacyjnej, </w:t>
            </w:r>
          </w:p>
          <w:p w14:paraId="66FA0040" w14:textId="77777777" w:rsidR="00C20B33" w:rsidRPr="008271B3" w:rsidRDefault="00D3751F" w:rsidP="008271B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 xml:space="preserve">- potrafi nazwać swoje uczucia i o nich rozmawiać, </w:t>
            </w:r>
          </w:p>
          <w:p w14:paraId="1F601ECE" w14:textId="77777777" w:rsidR="00D3751F" w:rsidRPr="008271B3" w:rsidRDefault="00D3751F" w:rsidP="008271B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 xml:space="preserve">- stosuje zasady polskiej interpunkcji w tekstach, </w:t>
            </w:r>
          </w:p>
          <w:p w14:paraId="0D40C7F1" w14:textId="78C5EFE3" w:rsidR="00D3751F" w:rsidRPr="005F7A22" w:rsidRDefault="005F7A22" w:rsidP="005F7A22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przygotowuje niezbędne elementy CV</w:t>
            </w:r>
            <w:r w:rsidR="00F148B3">
              <w:rPr>
                <w:rFonts w:ascii="Times New Roman" w:hAnsi="Times New Roman" w:cs="Times New Roman"/>
              </w:rPr>
              <w:t xml:space="preserve">, listu motywacyjnego, </w:t>
            </w:r>
          </w:p>
        </w:tc>
      </w:tr>
    </w:tbl>
    <w:p w14:paraId="511A2C0D" w14:textId="77777777" w:rsidR="00EB57A4" w:rsidRDefault="00EB57A4" w:rsidP="00EB57A4">
      <w:pPr>
        <w:pStyle w:val="Akapitzlist"/>
        <w:jc w:val="both"/>
        <w:rPr>
          <w:rFonts w:ascii="Times New Roman" w:hAnsi="Times New Roman" w:cs="Times New Roman"/>
          <w:sz w:val="28"/>
          <w:szCs w:val="28"/>
        </w:rPr>
      </w:pPr>
    </w:p>
    <w:p w14:paraId="4A59E0AA" w14:textId="77777777" w:rsidR="008271B3" w:rsidRDefault="008271B3" w:rsidP="00EB57A4">
      <w:pPr>
        <w:pStyle w:val="Akapitzlist"/>
        <w:jc w:val="both"/>
        <w:rPr>
          <w:rFonts w:ascii="Times New Roman" w:hAnsi="Times New Roman" w:cs="Times New Roman"/>
          <w:sz w:val="28"/>
          <w:szCs w:val="28"/>
        </w:rPr>
      </w:pPr>
    </w:p>
    <w:p w14:paraId="01309ED4" w14:textId="77777777" w:rsidR="008271B3" w:rsidRDefault="008271B3" w:rsidP="00EB57A4">
      <w:pPr>
        <w:pStyle w:val="Akapitzlist"/>
        <w:jc w:val="both"/>
        <w:rPr>
          <w:rFonts w:ascii="Times New Roman" w:hAnsi="Times New Roman" w:cs="Times New Roman"/>
          <w:sz w:val="28"/>
          <w:szCs w:val="28"/>
        </w:rPr>
      </w:pPr>
    </w:p>
    <w:p w14:paraId="4C33BF10" w14:textId="77777777" w:rsidR="008271B3" w:rsidRDefault="008271B3" w:rsidP="00EB57A4">
      <w:pPr>
        <w:pStyle w:val="Akapitzlist"/>
        <w:jc w:val="both"/>
        <w:rPr>
          <w:rFonts w:ascii="Times New Roman" w:hAnsi="Times New Roman" w:cs="Times New Roman"/>
          <w:sz w:val="28"/>
          <w:szCs w:val="28"/>
        </w:rPr>
      </w:pPr>
    </w:p>
    <w:p w14:paraId="3ED2B9A4" w14:textId="77777777" w:rsidR="008271B3" w:rsidRDefault="008271B3" w:rsidP="00EB57A4">
      <w:pPr>
        <w:pStyle w:val="Akapitzlist"/>
        <w:jc w:val="both"/>
        <w:rPr>
          <w:rFonts w:ascii="Times New Roman" w:hAnsi="Times New Roman" w:cs="Times New Roman"/>
          <w:sz w:val="28"/>
          <w:szCs w:val="28"/>
        </w:rPr>
      </w:pPr>
    </w:p>
    <w:p w14:paraId="6FE39775" w14:textId="77777777" w:rsidR="008271B3" w:rsidRDefault="008271B3" w:rsidP="00EB57A4">
      <w:pPr>
        <w:pStyle w:val="Akapitzlist"/>
        <w:jc w:val="both"/>
        <w:rPr>
          <w:rFonts w:ascii="Times New Roman" w:hAnsi="Times New Roman" w:cs="Times New Roman"/>
          <w:sz w:val="28"/>
          <w:szCs w:val="28"/>
        </w:rPr>
      </w:pPr>
    </w:p>
    <w:p w14:paraId="06906906" w14:textId="77777777" w:rsidR="008271B3" w:rsidRDefault="008271B3" w:rsidP="00EB57A4">
      <w:pPr>
        <w:pStyle w:val="Akapitzlist"/>
        <w:jc w:val="both"/>
        <w:rPr>
          <w:rFonts w:ascii="Times New Roman" w:hAnsi="Times New Roman" w:cs="Times New Roman"/>
          <w:sz w:val="28"/>
          <w:szCs w:val="28"/>
        </w:rPr>
      </w:pPr>
    </w:p>
    <w:p w14:paraId="0D66BF38" w14:textId="77777777" w:rsidR="008271B3" w:rsidRDefault="008271B3" w:rsidP="00EB57A4">
      <w:pPr>
        <w:pStyle w:val="Akapitzlist"/>
        <w:jc w:val="both"/>
        <w:rPr>
          <w:rFonts w:ascii="Times New Roman" w:hAnsi="Times New Roman" w:cs="Times New Roman"/>
          <w:sz w:val="28"/>
          <w:szCs w:val="28"/>
        </w:rPr>
      </w:pPr>
    </w:p>
    <w:p w14:paraId="74FFDB2F" w14:textId="77777777" w:rsidR="008271B3" w:rsidRDefault="008271B3" w:rsidP="00EB57A4">
      <w:pPr>
        <w:pStyle w:val="Akapitzlist"/>
        <w:jc w:val="both"/>
        <w:rPr>
          <w:rFonts w:ascii="Times New Roman" w:hAnsi="Times New Roman" w:cs="Times New Roman"/>
          <w:sz w:val="28"/>
          <w:szCs w:val="28"/>
        </w:rPr>
      </w:pPr>
    </w:p>
    <w:p w14:paraId="7B964547" w14:textId="56315CBF" w:rsidR="00EB57A4" w:rsidRDefault="00EB57A4" w:rsidP="00EB57A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Uczeń uzyskuje ocenę </w:t>
      </w:r>
      <w:r w:rsidR="00111E24" w:rsidRPr="00617911">
        <w:rPr>
          <w:rFonts w:ascii="Times New Roman" w:hAnsi="Times New Roman" w:cs="Times New Roman"/>
          <w:b/>
          <w:bCs/>
          <w:sz w:val="28"/>
          <w:szCs w:val="28"/>
        </w:rPr>
        <w:t>dobrą</w:t>
      </w:r>
      <w:r w:rsidR="00111E24">
        <w:rPr>
          <w:rFonts w:ascii="Times New Roman" w:hAnsi="Times New Roman" w:cs="Times New Roman"/>
          <w:sz w:val="28"/>
          <w:szCs w:val="28"/>
        </w:rPr>
        <w:t>, jeśli spełnił wymagania na ocenę dostateczną, a ponadto:</w:t>
      </w:r>
    </w:p>
    <w:p w14:paraId="542796A8" w14:textId="77777777" w:rsidR="00111E24" w:rsidRDefault="00111E24" w:rsidP="00111E24">
      <w:pPr>
        <w:pStyle w:val="Akapitzli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336"/>
        <w:gridCol w:w="3336"/>
        <w:gridCol w:w="3296"/>
        <w:gridCol w:w="3306"/>
      </w:tblGrid>
      <w:tr w:rsidR="00687213" w14:paraId="234F6510" w14:textId="77777777" w:rsidTr="005D3C49">
        <w:tc>
          <w:tcPr>
            <w:tcW w:w="3498" w:type="dxa"/>
          </w:tcPr>
          <w:p w14:paraId="4C54EABE" w14:textId="77777777" w:rsidR="00111E24" w:rsidRPr="00A455F5" w:rsidRDefault="00111E24" w:rsidP="005D3C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55F5">
              <w:rPr>
                <w:rFonts w:ascii="Times New Roman" w:hAnsi="Times New Roman" w:cs="Times New Roman"/>
                <w:b/>
                <w:bCs/>
              </w:rPr>
              <w:t>Wiadomości zapamiętane</w:t>
            </w:r>
          </w:p>
        </w:tc>
        <w:tc>
          <w:tcPr>
            <w:tcW w:w="3498" w:type="dxa"/>
          </w:tcPr>
          <w:p w14:paraId="70BE5E27" w14:textId="77777777" w:rsidR="00111E24" w:rsidRPr="00A455F5" w:rsidRDefault="00111E24" w:rsidP="005D3C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A455F5">
              <w:rPr>
                <w:rFonts w:ascii="Times New Roman" w:hAnsi="Times New Roman" w:cs="Times New Roman"/>
                <w:b/>
                <w:bCs/>
              </w:rPr>
              <w:t>Wiadomości rozumiane</w:t>
            </w:r>
          </w:p>
        </w:tc>
        <w:tc>
          <w:tcPr>
            <w:tcW w:w="3499" w:type="dxa"/>
          </w:tcPr>
          <w:p w14:paraId="522EE3EB" w14:textId="77777777" w:rsidR="00111E24" w:rsidRPr="00A455F5" w:rsidRDefault="00111E24" w:rsidP="005D3C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A455F5">
              <w:rPr>
                <w:rFonts w:ascii="Times New Roman" w:hAnsi="Times New Roman" w:cs="Times New Roman"/>
                <w:b/>
                <w:bCs/>
              </w:rPr>
              <w:t>Umiejętności stosowane               w sytuacjach typowych</w:t>
            </w:r>
          </w:p>
        </w:tc>
        <w:tc>
          <w:tcPr>
            <w:tcW w:w="3499" w:type="dxa"/>
          </w:tcPr>
          <w:p w14:paraId="6BEAA1D5" w14:textId="77777777" w:rsidR="00111E24" w:rsidRPr="00A455F5" w:rsidRDefault="00111E24" w:rsidP="005D3C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A455F5">
              <w:rPr>
                <w:rFonts w:ascii="Times New Roman" w:hAnsi="Times New Roman" w:cs="Times New Roman"/>
                <w:b/>
                <w:bCs/>
              </w:rPr>
              <w:t>Umiejętności stosowane                w sytuacjach problemowych</w:t>
            </w:r>
          </w:p>
        </w:tc>
      </w:tr>
      <w:tr w:rsidR="00687213" w14:paraId="7E2CEA57" w14:textId="77777777" w:rsidTr="005D3C49">
        <w:tc>
          <w:tcPr>
            <w:tcW w:w="3498" w:type="dxa"/>
          </w:tcPr>
          <w:p w14:paraId="37E4D3E1" w14:textId="77777777" w:rsidR="00111E24" w:rsidRPr="00A455F5" w:rsidRDefault="00111E24" w:rsidP="005D3C4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498" w:type="dxa"/>
          </w:tcPr>
          <w:p w14:paraId="60A13A00" w14:textId="77777777" w:rsidR="00111E24" w:rsidRPr="00A455F5" w:rsidRDefault="00111E24" w:rsidP="005D3C4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499" w:type="dxa"/>
          </w:tcPr>
          <w:p w14:paraId="243AF4FB" w14:textId="77777777" w:rsidR="00111E24" w:rsidRPr="00A455F5" w:rsidRDefault="00111E24" w:rsidP="005D3C4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499" w:type="dxa"/>
          </w:tcPr>
          <w:p w14:paraId="04D51901" w14:textId="77777777" w:rsidR="00111E24" w:rsidRPr="00A455F5" w:rsidRDefault="00111E24" w:rsidP="005D3C4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</w:tr>
      <w:tr w:rsidR="00687213" w14:paraId="218547AA" w14:textId="77777777" w:rsidTr="005D3C49">
        <w:tc>
          <w:tcPr>
            <w:tcW w:w="3498" w:type="dxa"/>
          </w:tcPr>
          <w:p w14:paraId="1C27078A" w14:textId="34B9C9E2" w:rsidR="00111E24" w:rsidRPr="008271B3" w:rsidRDefault="00687213" w:rsidP="008271B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 xml:space="preserve">- zna pojęcie antropocentryzmu, </w:t>
            </w:r>
          </w:p>
        </w:tc>
        <w:tc>
          <w:tcPr>
            <w:tcW w:w="3498" w:type="dxa"/>
          </w:tcPr>
          <w:p w14:paraId="763BDBFD" w14:textId="38260180" w:rsidR="00111E24" w:rsidRPr="008271B3" w:rsidRDefault="008F6A85" w:rsidP="008271B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 xml:space="preserve">- </w:t>
            </w:r>
            <w:r w:rsidR="008271B3" w:rsidRPr="008271B3">
              <w:rPr>
                <w:rFonts w:ascii="Times New Roman" w:hAnsi="Times New Roman" w:cs="Times New Roman"/>
              </w:rPr>
              <w:t xml:space="preserve"> </w:t>
            </w:r>
            <w:r w:rsidRPr="008271B3">
              <w:rPr>
                <w:rFonts w:ascii="Times New Roman" w:hAnsi="Times New Roman" w:cs="Times New Roman"/>
              </w:rPr>
              <w:t xml:space="preserve">wymienia cechy recenzji, </w:t>
            </w:r>
          </w:p>
          <w:p w14:paraId="4B46C5FD" w14:textId="77777777" w:rsidR="008F6A85" w:rsidRPr="008271B3" w:rsidRDefault="007F5B98" w:rsidP="008271B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>- potrafi przedstawić złożony świat lagrów</w:t>
            </w:r>
            <w:r w:rsidR="001108A2" w:rsidRPr="008271B3">
              <w:rPr>
                <w:rFonts w:ascii="Times New Roman" w:hAnsi="Times New Roman" w:cs="Times New Roman"/>
              </w:rPr>
              <w:t>,</w:t>
            </w:r>
          </w:p>
          <w:p w14:paraId="2058FD3F" w14:textId="6D904BC0" w:rsidR="008271B3" w:rsidRDefault="008271B3" w:rsidP="008271B3">
            <w:pPr>
              <w:pStyle w:val="Akapitzli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71B3">
              <w:rPr>
                <w:rFonts w:ascii="Times New Roman" w:hAnsi="Times New Roman" w:cs="Times New Roman"/>
              </w:rPr>
              <w:t>-  rozumie i stosuje w wypowiedzi pojęcie antropocentryzmu</w:t>
            </w:r>
            <w:r w:rsidR="00DA4114">
              <w:rPr>
                <w:rFonts w:ascii="Times New Roman" w:hAnsi="Times New Roman" w:cs="Times New Roman"/>
              </w:rPr>
              <w:t xml:space="preserve">, </w:t>
            </w:r>
          </w:p>
        </w:tc>
        <w:tc>
          <w:tcPr>
            <w:tcW w:w="3499" w:type="dxa"/>
          </w:tcPr>
          <w:p w14:paraId="62A205A8" w14:textId="77777777" w:rsidR="00111E24" w:rsidRPr="008271B3" w:rsidRDefault="007F5B98" w:rsidP="008271B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 xml:space="preserve">- </w:t>
            </w:r>
            <w:r w:rsidR="001108A2" w:rsidRPr="008271B3">
              <w:rPr>
                <w:rFonts w:ascii="Times New Roman" w:hAnsi="Times New Roman" w:cs="Times New Roman"/>
              </w:rPr>
              <w:t xml:space="preserve"> </w:t>
            </w:r>
            <w:r w:rsidR="004A05F5" w:rsidRPr="008271B3">
              <w:rPr>
                <w:rFonts w:ascii="Times New Roman" w:hAnsi="Times New Roman" w:cs="Times New Roman"/>
              </w:rPr>
              <w:t xml:space="preserve">potrafi odszukać w tekście najważniejsze informacje, </w:t>
            </w:r>
          </w:p>
          <w:p w14:paraId="0B410073" w14:textId="77777777" w:rsidR="004A05F5" w:rsidRPr="008271B3" w:rsidRDefault="004A05F5" w:rsidP="008271B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 xml:space="preserve">- wskazuje najważniejsze przykłady postaw </w:t>
            </w:r>
            <w:r w:rsidR="00745771" w:rsidRPr="008271B3">
              <w:rPr>
                <w:rFonts w:ascii="Times New Roman" w:hAnsi="Times New Roman" w:cs="Times New Roman"/>
              </w:rPr>
              <w:t xml:space="preserve">bohaterów w tekstach literackich, </w:t>
            </w:r>
          </w:p>
          <w:p w14:paraId="1E89FD7B" w14:textId="77777777" w:rsidR="00745771" w:rsidRPr="008271B3" w:rsidRDefault="00745771" w:rsidP="008271B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>- formuje komunikaty</w:t>
            </w:r>
            <w:r w:rsidR="00D84D11" w:rsidRPr="008271B3">
              <w:rPr>
                <w:rFonts w:ascii="Times New Roman" w:hAnsi="Times New Roman" w:cs="Times New Roman"/>
              </w:rPr>
              <w:t xml:space="preserve"> odpowiadające wy</w:t>
            </w:r>
            <w:r w:rsidR="00AD170C" w:rsidRPr="008271B3">
              <w:rPr>
                <w:rFonts w:ascii="Times New Roman" w:hAnsi="Times New Roman" w:cs="Times New Roman"/>
              </w:rPr>
              <w:t xml:space="preserve">branym </w:t>
            </w:r>
            <w:r w:rsidR="00315189" w:rsidRPr="008271B3">
              <w:rPr>
                <w:rFonts w:ascii="Times New Roman" w:hAnsi="Times New Roman" w:cs="Times New Roman"/>
              </w:rPr>
              <w:t>sytuacjom</w:t>
            </w:r>
            <w:r w:rsidR="001D5000" w:rsidRPr="008271B3">
              <w:rPr>
                <w:rFonts w:ascii="Times New Roman" w:hAnsi="Times New Roman" w:cs="Times New Roman"/>
              </w:rPr>
              <w:t xml:space="preserve">, </w:t>
            </w:r>
          </w:p>
          <w:p w14:paraId="12E1F45D" w14:textId="77777777" w:rsidR="001D5000" w:rsidRPr="008271B3" w:rsidRDefault="001D5000" w:rsidP="008271B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>-</w:t>
            </w:r>
            <w:r w:rsidR="00731F7E" w:rsidRPr="008271B3">
              <w:rPr>
                <w:rFonts w:ascii="Times New Roman" w:hAnsi="Times New Roman" w:cs="Times New Roman"/>
              </w:rPr>
              <w:t xml:space="preserve"> potrafi określić i funkcjonalnie użyć konteksty historyczne</w:t>
            </w:r>
            <w:r w:rsidR="00C549C1" w:rsidRPr="008271B3">
              <w:rPr>
                <w:rFonts w:ascii="Times New Roman" w:hAnsi="Times New Roman" w:cs="Times New Roman"/>
              </w:rPr>
              <w:t>, społeczne i kulturowe,</w:t>
            </w:r>
          </w:p>
          <w:p w14:paraId="10F811A3" w14:textId="119B5E62" w:rsidR="00A330BD" w:rsidRDefault="00C549C1" w:rsidP="008271B3">
            <w:pPr>
              <w:pStyle w:val="Akapitzli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71B3">
              <w:rPr>
                <w:rFonts w:ascii="Times New Roman" w:hAnsi="Times New Roman" w:cs="Times New Roman"/>
              </w:rPr>
              <w:t>-</w:t>
            </w:r>
            <w:r w:rsidR="007D49DA" w:rsidRPr="008271B3">
              <w:rPr>
                <w:rFonts w:ascii="Times New Roman" w:hAnsi="Times New Roman" w:cs="Times New Roman"/>
              </w:rPr>
              <w:t xml:space="preserve"> omawia najistotniejsze </w:t>
            </w:r>
            <w:r w:rsidR="005C2778" w:rsidRPr="008271B3">
              <w:rPr>
                <w:rFonts w:ascii="Times New Roman" w:hAnsi="Times New Roman" w:cs="Times New Roman"/>
              </w:rPr>
              <w:t>problemy</w:t>
            </w:r>
            <w:r w:rsidR="00A330BD" w:rsidRPr="008271B3">
              <w:rPr>
                <w:rFonts w:ascii="Times New Roman" w:hAnsi="Times New Roman" w:cs="Times New Roman"/>
              </w:rPr>
              <w:t xml:space="preserve"> w omawianych w tekstach,</w:t>
            </w:r>
          </w:p>
        </w:tc>
        <w:tc>
          <w:tcPr>
            <w:tcW w:w="3499" w:type="dxa"/>
          </w:tcPr>
          <w:p w14:paraId="592124F8" w14:textId="77777777" w:rsidR="00111E24" w:rsidRPr="008271B3" w:rsidRDefault="00A330BD" w:rsidP="008271B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 xml:space="preserve">- </w:t>
            </w:r>
            <w:r w:rsidR="00FC373F" w:rsidRPr="008271B3">
              <w:rPr>
                <w:rFonts w:ascii="Times New Roman" w:hAnsi="Times New Roman" w:cs="Times New Roman"/>
              </w:rPr>
              <w:t>pot</w:t>
            </w:r>
            <w:r w:rsidR="00A91D54" w:rsidRPr="008271B3">
              <w:rPr>
                <w:rFonts w:ascii="Times New Roman" w:hAnsi="Times New Roman" w:cs="Times New Roman"/>
              </w:rPr>
              <w:t>rafi ocenić zachowania bohaterów przeczytanych tekstów,</w:t>
            </w:r>
          </w:p>
          <w:p w14:paraId="44806D0A" w14:textId="77777777" w:rsidR="00A91D54" w:rsidRPr="008271B3" w:rsidRDefault="00A91D54" w:rsidP="008271B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 xml:space="preserve">- </w:t>
            </w:r>
            <w:r w:rsidR="006344D3" w:rsidRPr="008271B3">
              <w:rPr>
                <w:rFonts w:ascii="Times New Roman" w:hAnsi="Times New Roman" w:cs="Times New Roman"/>
              </w:rPr>
              <w:t>stosuje zasady etykiety językowej w wypowiedziach ustnych i pisemnych,</w:t>
            </w:r>
          </w:p>
          <w:p w14:paraId="74A1269A" w14:textId="77777777" w:rsidR="006344D3" w:rsidRPr="008271B3" w:rsidRDefault="006344D3" w:rsidP="008271B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 xml:space="preserve">- </w:t>
            </w:r>
            <w:r w:rsidR="00810E4E" w:rsidRPr="008271B3">
              <w:rPr>
                <w:rFonts w:ascii="Times New Roman" w:hAnsi="Times New Roman" w:cs="Times New Roman"/>
              </w:rPr>
              <w:t>potrafi posługiwać językiem wartościującym w wypowiedziach pisemnych i ustnych,</w:t>
            </w:r>
          </w:p>
          <w:p w14:paraId="15FC2855" w14:textId="77777777" w:rsidR="00810E4E" w:rsidRPr="008271B3" w:rsidRDefault="00810E4E" w:rsidP="008271B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 xml:space="preserve">- </w:t>
            </w:r>
            <w:r w:rsidR="00497B25" w:rsidRPr="008271B3">
              <w:rPr>
                <w:rFonts w:ascii="Times New Roman" w:hAnsi="Times New Roman" w:cs="Times New Roman"/>
              </w:rPr>
              <w:t xml:space="preserve">przygotowuje wypowiedź argumentacyjną </w:t>
            </w:r>
            <w:r w:rsidR="0084736D" w:rsidRPr="008271B3">
              <w:rPr>
                <w:rFonts w:ascii="Times New Roman" w:hAnsi="Times New Roman" w:cs="Times New Roman"/>
              </w:rPr>
              <w:t xml:space="preserve">na zadany temat, </w:t>
            </w:r>
          </w:p>
          <w:p w14:paraId="1F1CDDF6" w14:textId="77777777" w:rsidR="0084736D" w:rsidRPr="008271B3" w:rsidRDefault="000A1C7D" w:rsidP="008271B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>- potrafi zredagować przemówienie na wybrany temat,</w:t>
            </w:r>
          </w:p>
          <w:p w14:paraId="17C95317" w14:textId="2BB5FAE0" w:rsidR="00451160" w:rsidRDefault="000A1C7D" w:rsidP="008271B3">
            <w:pPr>
              <w:pStyle w:val="Akapitzli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71B3">
              <w:rPr>
                <w:rFonts w:ascii="Times New Roman" w:hAnsi="Times New Roman" w:cs="Times New Roman"/>
              </w:rPr>
              <w:t>-</w:t>
            </w:r>
            <w:r w:rsidR="00451160" w:rsidRPr="008271B3">
              <w:rPr>
                <w:rFonts w:ascii="Times New Roman" w:hAnsi="Times New Roman" w:cs="Times New Roman"/>
              </w:rPr>
              <w:t>przedstawić płynnie własny tok rozumowania, uzasadnić swoje zdanie odpowiednimi argumentami</w:t>
            </w:r>
            <w:r w:rsidR="004F2F09" w:rsidRPr="008271B3">
              <w:rPr>
                <w:rFonts w:ascii="Times New Roman" w:hAnsi="Times New Roman" w:cs="Times New Roman"/>
              </w:rPr>
              <w:t>,</w:t>
            </w:r>
            <w:r w:rsidR="004F2F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67029A1E" w14:textId="77777777" w:rsidR="00111E24" w:rsidRDefault="00111E24" w:rsidP="00111E24">
      <w:pPr>
        <w:pStyle w:val="Akapitzlist"/>
        <w:jc w:val="both"/>
        <w:rPr>
          <w:rFonts w:ascii="Times New Roman" w:hAnsi="Times New Roman" w:cs="Times New Roman"/>
          <w:sz w:val="28"/>
          <w:szCs w:val="28"/>
        </w:rPr>
      </w:pPr>
    </w:p>
    <w:p w14:paraId="7C394C5F" w14:textId="77777777" w:rsidR="00763C75" w:rsidRDefault="00763C75" w:rsidP="00111E24">
      <w:pPr>
        <w:pStyle w:val="Akapitzlist"/>
        <w:jc w:val="both"/>
        <w:rPr>
          <w:rFonts w:ascii="Times New Roman" w:hAnsi="Times New Roman" w:cs="Times New Roman"/>
          <w:sz w:val="28"/>
          <w:szCs w:val="28"/>
        </w:rPr>
      </w:pPr>
    </w:p>
    <w:p w14:paraId="148037CE" w14:textId="77777777" w:rsidR="0056180E" w:rsidRDefault="0056180E" w:rsidP="00111E24">
      <w:pPr>
        <w:pStyle w:val="Akapitzlist"/>
        <w:jc w:val="both"/>
        <w:rPr>
          <w:rFonts w:ascii="Times New Roman" w:hAnsi="Times New Roman" w:cs="Times New Roman"/>
          <w:sz w:val="28"/>
          <w:szCs w:val="28"/>
        </w:rPr>
      </w:pPr>
    </w:p>
    <w:p w14:paraId="336C4DD4" w14:textId="77777777" w:rsidR="00617911" w:rsidRDefault="00617911" w:rsidP="00111E24">
      <w:pPr>
        <w:pStyle w:val="Akapitzlist"/>
        <w:jc w:val="both"/>
        <w:rPr>
          <w:rFonts w:ascii="Times New Roman" w:hAnsi="Times New Roman" w:cs="Times New Roman"/>
          <w:sz w:val="28"/>
          <w:szCs w:val="28"/>
        </w:rPr>
      </w:pPr>
    </w:p>
    <w:p w14:paraId="60C70918" w14:textId="0603F9D9" w:rsidR="00617911" w:rsidRDefault="00617911" w:rsidP="00111E24">
      <w:pPr>
        <w:pStyle w:val="Akapitzlist"/>
        <w:jc w:val="both"/>
        <w:rPr>
          <w:rFonts w:ascii="Times New Roman" w:hAnsi="Times New Roman" w:cs="Times New Roman"/>
          <w:sz w:val="28"/>
          <w:szCs w:val="28"/>
        </w:rPr>
      </w:pPr>
    </w:p>
    <w:p w14:paraId="06281799" w14:textId="77777777" w:rsidR="00763C75" w:rsidRDefault="00763C75" w:rsidP="00111E24">
      <w:pPr>
        <w:pStyle w:val="Akapitzlist"/>
        <w:jc w:val="both"/>
        <w:rPr>
          <w:rFonts w:ascii="Times New Roman" w:hAnsi="Times New Roman" w:cs="Times New Roman"/>
          <w:sz w:val="28"/>
          <w:szCs w:val="28"/>
        </w:rPr>
      </w:pPr>
    </w:p>
    <w:p w14:paraId="53D7AF21" w14:textId="2EAB0582" w:rsidR="00111E24" w:rsidRDefault="00111E24" w:rsidP="00111E2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Uczeń uzyskuje ocenę</w:t>
      </w:r>
      <w:r w:rsidR="00763C75">
        <w:rPr>
          <w:rFonts w:ascii="Times New Roman" w:hAnsi="Times New Roman" w:cs="Times New Roman"/>
          <w:sz w:val="28"/>
          <w:szCs w:val="28"/>
        </w:rPr>
        <w:t xml:space="preserve"> </w:t>
      </w:r>
      <w:r w:rsidR="00763C75" w:rsidRPr="00617911">
        <w:rPr>
          <w:rFonts w:ascii="Times New Roman" w:hAnsi="Times New Roman" w:cs="Times New Roman"/>
          <w:b/>
          <w:bCs/>
          <w:sz w:val="28"/>
          <w:szCs w:val="28"/>
        </w:rPr>
        <w:t>bardzo dobrą</w:t>
      </w:r>
      <w:r w:rsidR="00763C75">
        <w:rPr>
          <w:rFonts w:ascii="Times New Roman" w:hAnsi="Times New Roman" w:cs="Times New Roman"/>
          <w:sz w:val="28"/>
          <w:szCs w:val="28"/>
        </w:rPr>
        <w:t>, jeśli spełnił wymagania na ocenę dobrą, a ponadto:</w:t>
      </w:r>
    </w:p>
    <w:p w14:paraId="57B204C0" w14:textId="77777777" w:rsidR="00763C75" w:rsidRDefault="00763C75" w:rsidP="00763C75">
      <w:pPr>
        <w:pStyle w:val="Akapitzli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302"/>
        <w:gridCol w:w="3298"/>
        <w:gridCol w:w="3344"/>
        <w:gridCol w:w="3330"/>
      </w:tblGrid>
      <w:tr w:rsidR="00763C75" w14:paraId="351C0120" w14:textId="77777777" w:rsidTr="005D3C49">
        <w:tc>
          <w:tcPr>
            <w:tcW w:w="3498" w:type="dxa"/>
          </w:tcPr>
          <w:p w14:paraId="0C02D24E" w14:textId="77777777" w:rsidR="00763C75" w:rsidRPr="00A455F5" w:rsidRDefault="00763C75" w:rsidP="005D3C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55F5">
              <w:rPr>
                <w:rFonts w:ascii="Times New Roman" w:hAnsi="Times New Roman" w:cs="Times New Roman"/>
                <w:b/>
                <w:bCs/>
              </w:rPr>
              <w:t>Wiadomości zapamiętane</w:t>
            </w:r>
          </w:p>
        </w:tc>
        <w:tc>
          <w:tcPr>
            <w:tcW w:w="3498" w:type="dxa"/>
          </w:tcPr>
          <w:p w14:paraId="634ABFB8" w14:textId="77777777" w:rsidR="00763C75" w:rsidRPr="00A455F5" w:rsidRDefault="00763C75" w:rsidP="005D3C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A455F5">
              <w:rPr>
                <w:rFonts w:ascii="Times New Roman" w:hAnsi="Times New Roman" w:cs="Times New Roman"/>
                <w:b/>
                <w:bCs/>
              </w:rPr>
              <w:t>Wiadomości rozumiane</w:t>
            </w:r>
          </w:p>
        </w:tc>
        <w:tc>
          <w:tcPr>
            <w:tcW w:w="3499" w:type="dxa"/>
          </w:tcPr>
          <w:p w14:paraId="45A9D753" w14:textId="77777777" w:rsidR="00763C75" w:rsidRPr="00A455F5" w:rsidRDefault="00763C75" w:rsidP="005D3C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A455F5">
              <w:rPr>
                <w:rFonts w:ascii="Times New Roman" w:hAnsi="Times New Roman" w:cs="Times New Roman"/>
                <w:b/>
                <w:bCs/>
              </w:rPr>
              <w:t>Umiejętności stosowane               w sytuacjach typowych</w:t>
            </w:r>
          </w:p>
        </w:tc>
        <w:tc>
          <w:tcPr>
            <w:tcW w:w="3499" w:type="dxa"/>
          </w:tcPr>
          <w:p w14:paraId="1FB6710F" w14:textId="77777777" w:rsidR="00763C75" w:rsidRPr="00A455F5" w:rsidRDefault="00763C75" w:rsidP="005D3C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A455F5">
              <w:rPr>
                <w:rFonts w:ascii="Times New Roman" w:hAnsi="Times New Roman" w:cs="Times New Roman"/>
                <w:b/>
                <w:bCs/>
              </w:rPr>
              <w:t>Umiejętności stosowane                w sytuacjach problemowych</w:t>
            </w:r>
          </w:p>
        </w:tc>
      </w:tr>
      <w:tr w:rsidR="00763C75" w14:paraId="3EB41DEB" w14:textId="77777777" w:rsidTr="005D3C49">
        <w:tc>
          <w:tcPr>
            <w:tcW w:w="3498" w:type="dxa"/>
          </w:tcPr>
          <w:p w14:paraId="0E63F6B4" w14:textId="77777777" w:rsidR="00763C75" w:rsidRPr="00A455F5" w:rsidRDefault="00763C75" w:rsidP="005D3C4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498" w:type="dxa"/>
          </w:tcPr>
          <w:p w14:paraId="2BFC1535" w14:textId="77777777" w:rsidR="00763C75" w:rsidRPr="00A455F5" w:rsidRDefault="00763C75" w:rsidP="005D3C4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499" w:type="dxa"/>
          </w:tcPr>
          <w:p w14:paraId="00C6667A" w14:textId="77777777" w:rsidR="00763C75" w:rsidRPr="00A455F5" w:rsidRDefault="00763C75" w:rsidP="005D3C4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499" w:type="dxa"/>
          </w:tcPr>
          <w:p w14:paraId="56561017" w14:textId="77777777" w:rsidR="00763C75" w:rsidRPr="00A455F5" w:rsidRDefault="00763C75" w:rsidP="005D3C4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</w:tr>
      <w:tr w:rsidR="00763C75" w14:paraId="021B819A" w14:textId="77777777" w:rsidTr="005D3C49">
        <w:tc>
          <w:tcPr>
            <w:tcW w:w="3498" w:type="dxa"/>
          </w:tcPr>
          <w:p w14:paraId="1EECA454" w14:textId="77777777" w:rsidR="00763C75" w:rsidRDefault="00763C75" w:rsidP="005D3C4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8" w:type="dxa"/>
          </w:tcPr>
          <w:p w14:paraId="7768E9D4" w14:textId="3F60D637" w:rsidR="00763C75" w:rsidRPr="008271B3" w:rsidRDefault="00210818" w:rsidP="008271B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 xml:space="preserve">- wyjaśnia pojęcie aluzji literackiej, </w:t>
            </w:r>
          </w:p>
        </w:tc>
        <w:tc>
          <w:tcPr>
            <w:tcW w:w="3499" w:type="dxa"/>
          </w:tcPr>
          <w:p w14:paraId="5BB68133" w14:textId="77777777" w:rsidR="00763C75" w:rsidRPr="008271B3" w:rsidRDefault="00AB4041" w:rsidP="008271B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 xml:space="preserve">- określa znaczenie poszczególnych </w:t>
            </w:r>
            <w:r w:rsidR="005203CF" w:rsidRPr="008271B3">
              <w:rPr>
                <w:rFonts w:ascii="Times New Roman" w:hAnsi="Times New Roman" w:cs="Times New Roman"/>
              </w:rPr>
              <w:t>elementów</w:t>
            </w:r>
            <w:r w:rsidR="00E61E16" w:rsidRPr="008271B3">
              <w:rPr>
                <w:rFonts w:ascii="Times New Roman" w:hAnsi="Times New Roman" w:cs="Times New Roman"/>
              </w:rPr>
              <w:t xml:space="preserve"> aktu komunikacyjnego</w:t>
            </w:r>
            <w:r w:rsidR="00210818" w:rsidRPr="008271B3">
              <w:rPr>
                <w:rFonts w:ascii="Times New Roman" w:hAnsi="Times New Roman" w:cs="Times New Roman"/>
              </w:rPr>
              <w:t xml:space="preserve"> w zależności od funkcji wypowiedzi, </w:t>
            </w:r>
          </w:p>
          <w:p w14:paraId="7B0B80C6" w14:textId="77777777" w:rsidR="00210818" w:rsidRPr="008271B3" w:rsidRDefault="00210818" w:rsidP="008271B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 xml:space="preserve">- odszukuje w tekście aluzję literacką, </w:t>
            </w:r>
          </w:p>
          <w:p w14:paraId="2268651D" w14:textId="77777777" w:rsidR="00A279AB" w:rsidRPr="008271B3" w:rsidRDefault="00A279AB" w:rsidP="008271B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 xml:space="preserve">- odszukuje w tekście metaforę, </w:t>
            </w:r>
          </w:p>
          <w:p w14:paraId="0EDF5684" w14:textId="4341BFD7" w:rsidR="00A279AB" w:rsidRPr="008271B3" w:rsidRDefault="00A279AB" w:rsidP="008271B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</w:tcPr>
          <w:p w14:paraId="5D35C6DD" w14:textId="77777777" w:rsidR="00763C75" w:rsidRPr="008271B3" w:rsidRDefault="0056180E" w:rsidP="008271B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>- dokonuje samodzielnej oceny zachowań bo</w:t>
            </w:r>
            <w:r w:rsidR="00AB4041" w:rsidRPr="008271B3">
              <w:rPr>
                <w:rFonts w:ascii="Times New Roman" w:hAnsi="Times New Roman" w:cs="Times New Roman"/>
              </w:rPr>
              <w:t xml:space="preserve">haterów omówionych lektur, </w:t>
            </w:r>
          </w:p>
          <w:p w14:paraId="0BD05412" w14:textId="77777777" w:rsidR="00AB4041" w:rsidRPr="008271B3" w:rsidRDefault="00AB4041" w:rsidP="008271B3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8271B3">
              <w:rPr>
                <w:rFonts w:ascii="Times New Roman" w:hAnsi="Times New Roman" w:cs="Times New Roman"/>
              </w:rPr>
              <w:t xml:space="preserve">- </w:t>
            </w:r>
            <w:r w:rsidR="00A279AB" w:rsidRPr="008271B3">
              <w:rPr>
                <w:rFonts w:ascii="Times New Roman" w:hAnsi="Times New Roman" w:cs="Times New Roman"/>
              </w:rPr>
              <w:t xml:space="preserve"> </w:t>
            </w:r>
            <w:r w:rsidR="00AB174B" w:rsidRPr="008271B3">
              <w:rPr>
                <w:rFonts w:ascii="Times New Roman" w:hAnsi="Times New Roman" w:cs="Times New Roman"/>
              </w:rPr>
              <w:t xml:space="preserve">wskazuje błędy w przykładowych argumentacjach, </w:t>
            </w:r>
          </w:p>
          <w:p w14:paraId="2906BA08" w14:textId="507D7AF2" w:rsidR="00AB174B" w:rsidRPr="00617911" w:rsidRDefault="008271B3" w:rsidP="00617911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617911">
              <w:rPr>
                <w:rFonts w:ascii="Times New Roman" w:hAnsi="Times New Roman" w:cs="Times New Roman"/>
              </w:rPr>
              <w:t xml:space="preserve">- wypowiada się na zadany temat z zachowaniem </w:t>
            </w:r>
            <w:r w:rsidR="00617911" w:rsidRPr="00617911">
              <w:rPr>
                <w:rFonts w:ascii="Times New Roman" w:hAnsi="Times New Roman" w:cs="Times New Roman"/>
              </w:rPr>
              <w:t>norm językowych,</w:t>
            </w:r>
          </w:p>
        </w:tc>
      </w:tr>
    </w:tbl>
    <w:p w14:paraId="619E2BCA" w14:textId="77777777" w:rsidR="00763C75" w:rsidRDefault="00763C75" w:rsidP="00763C75">
      <w:pPr>
        <w:pStyle w:val="Akapitzlist"/>
        <w:jc w:val="both"/>
        <w:rPr>
          <w:rFonts w:ascii="Times New Roman" w:hAnsi="Times New Roman" w:cs="Times New Roman"/>
          <w:sz w:val="28"/>
          <w:szCs w:val="28"/>
        </w:rPr>
      </w:pPr>
    </w:p>
    <w:p w14:paraId="6CFB8651" w14:textId="6F71E0B9" w:rsidR="00763C75" w:rsidRDefault="00763C75" w:rsidP="00763C7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Uczeń uzyskuje ocenę</w:t>
      </w:r>
      <w:r w:rsidRPr="00617911">
        <w:rPr>
          <w:rFonts w:ascii="Times New Roman" w:hAnsi="Times New Roman" w:cs="Times New Roman"/>
          <w:b/>
          <w:bCs/>
          <w:sz w:val="28"/>
          <w:szCs w:val="28"/>
        </w:rPr>
        <w:t xml:space="preserve"> celującą</w:t>
      </w:r>
      <w:r>
        <w:rPr>
          <w:rFonts w:ascii="Times New Roman" w:hAnsi="Times New Roman" w:cs="Times New Roman"/>
          <w:sz w:val="28"/>
          <w:szCs w:val="28"/>
        </w:rPr>
        <w:t>, jeśli spełnił wymagania na ocenę bardzo dobrą, a ponadto:</w:t>
      </w:r>
    </w:p>
    <w:p w14:paraId="7C6688EA" w14:textId="77777777" w:rsidR="00763C75" w:rsidRDefault="00763C75" w:rsidP="00763C75">
      <w:pPr>
        <w:pStyle w:val="Akapitzli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3274"/>
      </w:tblGrid>
      <w:tr w:rsidR="00095840" w14:paraId="5A9BF17B" w14:textId="77777777" w:rsidTr="005D3C49">
        <w:tc>
          <w:tcPr>
            <w:tcW w:w="13994" w:type="dxa"/>
          </w:tcPr>
          <w:p w14:paraId="66BFB273" w14:textId="77777777" w:rsidR="00095840" w:rsidRPr="00995980" w:rsidRDefault="00095840" w:rsidP="005D3C49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95980">
              <w:rPr>
                <w:rFonts w:ascii="Times New Roman" w:hAnsi="Times New Roman" w:cs="Times New Roman"/>
                <w:b/>
                <w:bCs/>
              </w:rPr>
              <w:t xml:space="preserve">Uczeń: </w:t>
            </w:r>
          </w:p>
          <w:p w14:paraId="632DCB9A" w14:textId="77777777" w:rsidR="00095840" w:rsidRDefault="00095840" w:rsidP="00617911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Samodzielnie i twórczo rozwija własne talenty i zainteresowania poprzez czynny udział w konkursach i zajęciach pozalekcyjnych,</w:t>
            </w:r>
          </w:p>
          <w:p w14:paraId="6EE8CD60" w14:textId="77777777" w:rsidR="00095840" w:rsidRDefault="00095840" w:rsidP="00617911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Jeśli uzyska tytuł finalisty i laureata olimpiady przedmiotowej, </w:t>
            </w:r>
          </w:p>
          <w:p w14:paraId="741BD46F" w14:textId="77777777" w:rsidR="00095840" w:rsidRDefault="00095840" w:rsidP="00617911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Jeśli uzyska tytuł laureata w konkursie przedmiotowym na szczeblu, co najmniej wojewódzkim, </w:t>
            </w:r>
          </w:p>
          <w:p w14:paraId="6AB18A34" w14:textId="77777777" w:rsidR="00095840" w:rsidRDefault="00095840" w:rsidP="00617911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Odwołuje się do utworów literackich i tekstów kultury spoza szkolnego kanonu literatury, filmu i teatru, </w:t>
            </w:r>
          </w:p>
          <w:p w14:paraId="380FCBAD" w14:textId="77777777" w:rsidR="00095840" w:rsidRDefault="00095840" w:rsidP="00617911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Proponuje rozwiązania nietypowe, pomysłowe i oryginalne, </w:t>
            </w:r>
          </w:p>
          <w:p w14:paraId="51057D12" w14:textId="77777777" w:rsidR="00095840" w:rsidRDefault="00095840" w:rsidP="00617911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Biegle posługuje się zdobytymi wiadomościami nabytymi podczas zajęć. </w:t>
            </w:r>
          </w:p>
        </w:tc>
      </w:tr>
    </w:tbl>
    <w:p w14:paraId="7627B0B5" w14:textId="77777777" w:rsidR="00763C75" w:rsidRPr="00A455F5" w:rsidRDefault="00763C75" w:rsidP="00763C75">
      <w:pPr>
        <w:pStyle w:val="Akapitzlist"/>
        <w:jc w:val="both"/>
        <w:rPr>
          <w:rFonts w:ascii="Times New Roman" w:hAnsi="Times New Roman" w:cs="Times New Roman"/>
          <w:sz w:val="28"/>
          <w:szCs w:val="28"/>
        </w:rPr>
      </w:pPr>
    </w:p>
    <w:sectPr w:rsidR="00763C75" w:rsidRPr="00A455F5" w:rsidSect="00A455F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1A69FF"/>
    <w:multiLevelType w:val="hybridMultilevel"/>
    <w:tmpl w:val="3D22AE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20344A"/>
    <w:multiLevelType w:val="hybridMultilevel"/>
    <w:tmpl w:val="62629F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5748720">
    <w:abstractNumId w:val="1"/>
  </w:num>
  <w:num w:numId="2" w16cid:durableId="959918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5F5"/>
    <w:rsid w:val="00031D8B"/>
    <w:rsid w:val="00044532"/>
    <w:rsid w:val="00095840"/>
    <w:rsid w:val="0009726D"/>
    <w:rsid w:val="000A1C7D"/>
    <w:rsid w:val="000D2857"/>
    <w:rsid w:val="000E0EF3"/>
    <w:rsid w:val="001108A2"/>
    <w:rsid w:val="00111E24"/>
    <w:rsid w:val="00166F79"/>
    <w:rsid w:val="001C4BFA"/>
    <w:rsid w:val="001D5000"/>
    <w:rsid w:val="001E506B"/>
    <w:rsid w:val="00210818"/>
    <w:rsid w:val="002D2C85"/>
    <w:rsid w:val="00315189"/>
    <w:rsid w:val="003362B5"/>
    <w:rsid w:val="00373452"/>
    <w:rsid w:val="00395628"/>
    <w:rsid w:val="004112BA"/>
    <w:rsid w:val="0042092F"/>
    <w:rsid w:val="00426AD5"/>
    <w:rsid w:val="00451160"/>
    <w:rsid w:val="00470531"/>
    <w:rsid w:val="0049522F"/>
    <w:rsid w:val="00497B25"/>
    <w:rsid w:val="004A05F5"/>
    <w:rsid w:val="004F2F09"/>
    <w:rsid w:val="004F7081"/>
    <w:rsid w:val="00516053"/>
    <w:rsid w:val="005203CF"/>
    <w:rsid w:val="0056180E"/>
    <w:rsid w:val="005A5285"/>
    <w:rsid w:val="005C2778"/>
    <w:rsid w:val="005F7A22"/>
    <w:rsid w:val="006160DE"/>
    <w:rsid w:val="00617911"/>
    <w:rsid w:val="00631545"/>
    <w:rsid w:val="006344D3"/>
    <w:rsid w:val="00664250"/>
    <w:rsid w:val="00687213"/>
    <w:rsid w:val="007208C0"/>
    <w:rsid w:val="00731F7E"/>
    <w:rsid w:val="00745771"/>
    <w:rsid w:val="00763C75"/>
    <w:rsid w:val="007D49DA"/>
    <w:rsid w:val="007F5B98"/>
    <w:rsid w:val="00810E4E"/>
    <w:rsid w:val="008133B8"/>
    <w:rsid w:val="008271B3"/>
    <w:rsid w:val="0084516D"/>
    <w:rsid w:val="0084736D"/>
    <w:rsid w:val="008570B9"/>
    <w:rsid w:val="00885F5C"/>
    <w:rsid w:val="008B14C2"/>
    <w:rsid w:val="008F6A85"/>
    <w:rsid w:val="00925ECF"/>
    <w:rsid w:val="009279A2"/>
    <w:rsid w:val="00940258"/>
    <w:rsid w:val="00976EDA"/>
    <w:rsid w:val="009E3ACD"/>
    <w:rsid w:val="00A279AB"/>
    <w:rsid w:val="00A327C3"/>
    <w:rsid w:val="00A330BD"/>
    <w:rsid w:val="00A455F5"/>
    <w:rsid w:val="00A62861"/>
    <w:rsid w:val="00A8793B"/>
    <w:rsid w:val="00A91D54"/>
    <w:rsid w:val="00AB174B"/>
    <w:rsid w:val="00AB4041"/>
    <w:rsid w:val="00AB7B3A"/>
    <w:rsid w:val="00AD170C"/>
    <w:rsid w:val="00B05007"/>
    <w:rsid w:val="00B74FA6"/>
    <w:rsid w:val="00B979E1"/>
    <w:rsid w:val="00C20B33"/>
    <w:rsid w:val="00C477FA"/>
    <w:rsid w:val="00C549C1"/>
    <w:rsid w:val="00CA2502"/>
    <w:rsid w:val="00CE4EB9"/>
    <w:rsid w:val="00CE6E31"/>
    <w:rsid w:val="00D058CD"/>
    <w:rsid w:val="00D27D46"/>
    <w:rsid w:val="00D3751F"/>
    <w:rsid w:val="00D76984"/>
    <w:rsid w:val="00D84D11"/>
    <w:rsid w:val="00D90DE7"/>
    <w:rsid w:val="00DA4114"/>
    <w:rsid w:val="00E61E16"/>
    <w:rsid w:val="00E83C5C"/>
    <w:rsid w:val="00EB57A4"/>
    <w:rsid w:val="00F148B3"/>
    <w:rsid w:val="00F61894"/>
    <w:rsid w:val="00F61CC8"/>
    <w:rsid w:val="00F7455F"/>
    <w:rsid w:val="00FB7F5C"/>
    <w:rsid w:val="00FC373F"/>
    <w:rsid w:val="00FD5B41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35BEFA1"/>
  <w15:chartTrackingRefBased/>
  <w15:docId w15:val="{ED1B483E-0A61-9C4D-969F-2DF35C2C0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455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55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55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55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55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55F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55F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55F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55F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55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55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55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55F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55F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55F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55F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55F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55F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55F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55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55F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55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55F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55F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55F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55F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55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55F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55F5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A45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5</Pages>
  <Words>796</Words>
  <Characters>4777</Characters>
  <Application>Microsoft Office Word</Application>
  <DocSecurity>0</DocSecurity>
  <Lines>39</Lines>
  <Paragraphs>11</Paragraphs>
  <ScaleCrop>false</ScaleCrop>
  <Company/>
  <LinksUpToDate>false</LinksUpToDate>
  <CharactersWithSpaces>5562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Kulak</dc:creator>
  <cp:keywords/>
  <dc:description/>
  <cp:lastModifiedBy>Szymon Kulak</cp:lastModifiedBy>
  <cp:revision>93</cp:revision>
  <dcterms:created xsi:type="dcterms:W3CDTF">2024-11-17T09:58:00Z</dcterms:created>
  <dcterms:modified xsi:type="dcterms:W3CDTF">2024-11-17T13:07:00Z</dcterms:modified>
</cp:coreProperties>
</file>