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62C0B" w14:textId="77777777" w:rsidR="007C3E6B" w:rsidRPr="00B02BF4" w:rsidRDefault="007C3E6B">
      <w:pPr>
        <w:rPr>
          <w:b/>
          <w:bCs/>
          <w:sz w:val="36"/>
          <w:szCs w:val="36"/>
        </w:rPr>
      </w:pPr>
      <w:r w:rsidRPr="00B02BF4">
        <w:rPr>
          <w:b/>
          <w:bCs/>
          <w:sz w:val="36"/>
          <w:szCs w:val="36"/>
        </w:rPr>
        <w:t xml:space="preserve">WYMAGANIA EDUKACYJNE NIEZBĘDNE DO OTRZYMANIA POSZCZEGÓLNYCH ŚRÓDROCZNYCH I ROCZNYCH OCEN KLASYFIKACYJNYCH </w:t>
      </w:r>
    </w:p>
    <w:p w14:paraId="65B3783A" w14:textId="05A5029A" w:rsidR="00F2284A" w:rsidRDefault="007C3E6B">
      <w:pPr>
        <w:rPr>
          <w:b/>
          <w:bCs/>
          <w:sz w:val="36"/>
          <w:szCs w:val="36"/>
        </w:rPr>
      </w:pPr>
      <w:r w:rsidRPr="00B02BF4">
        <w:rPr>
          <w:b/>
          <w:bCs/>
          <w:sz w:val="36"/>
          <w:szCs w:val="36"/>
        </w:rPr>
        <w:t xml:space="preserve">Z przedmiotu: Urządzenia i sprzęt w fotografii  w klasie </w:t>
      </w:r>
      <w:r w:rsidR="00EB337A" w:rsidRPr="00B02BF4">
        <w:rPr>
          <w:b/>
          <w:bCs/>
          <w:sz w:val="36"/>
          <w:szCs w:val="36"/>
        </w:rPr>
        <w:t>3</w:t>
      </w:r>
      <w:r w:rsidR="00B02BF4">
        <w:rPr>
          <w:b/>
          <w:bCs/>
          <w:sz w:val="36"/>
          <w:szCs w:val="36"/>
        </w:rPr>
        <w:t xml:space="preserve"> cf</w:t>
      </w:r>
      <w:r w:rsidRPr="00B02BF4">
        <w:rPr>
          <w:b/>
          <w:bCs/>
          <w:sz w:val="36"/>
          <w:szCs w:val="36"/>
        </w:rPr>
        <w:t>. Rok szkolny 2024/2025</w:t>
      </w:r>
    </w:p>
    <w:p w14:paraId="35678DA3" w14:textId="77777777" w:rsidR="001E67AB" w:rsidRDefault="001E67AB">
      <w:pPr>
        <w:rPr>
          <w:b/>
          <w:bCs/>
          <w:sz w:val="36"/>
          <w:szCs w:val="36"/>
        </w:rPr>
      </w:pPr>
    </w:p>
    <w:p w14:paraId="6B46239D" w14:textId="60B18659" w:rsidR="00B02BF4" w:rsidRPr="00B02BF4" w:rsidRDefault="00B02BF4">
      <w:pPr>
        <w:rPr>
          <w:b/>
          <w:bCs/>
          <w:sz w:val="36"/>
          <w:szCs w:val="36"/>
        </w:rPr>
      </w:pPr>
      <w:r w:rsidRPr="001E67AB">
        <w:rPr>
          <w:sz w:val="32"/>
          <w:szCs w:val="32"/>
        </w:rPr>
        <w:t>Ocenę niedostateczną otrzymuje uczeń, który nie spełnia wymagań edukacyjnych na ocenę dopuszczającą</w:t>
      </w:r>
    </w:p>
    <w:tbl>
      <w:tblPr>
        <w:tblStyle w:val="Tabela-Siatka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2799"/>
        <w:gridCol w:w="2799"/>
        <w:gridCol w:w="2799"/>
        <w:gridCol w:w="2799"/>
      </w:tblGrid>
      <w:tr w:rsidR="00B02BF4" w14:paraId="1507157B" w14:textId="77777777" w:rsidTr="00B02BF4">
        <w:trPr>
          <w:trHeight w:val="528"/>
        </w:trPr>
        <w:tc>
          <w:tcPr>
            <w:tcW w:w="13994" w:type="dxa"/>
            <w:gridSpan w:val="5"/>
          </w:tcPr>
          <w:p w14:paraId="781D3F02" w14:textId="4039399A" w:rsidR="00B02BF4" w:rsidRDefault="00B02BF4" w:rsidP="00B02BF4">
            <w:r w:rsidRPr="00793022">
              <w:rPr>
                <w:b/>
                <w:bCs/>
                <w:sz w:val="32"/>
                <w:szCs w:val="32"/>
              </w:rPr>
              <w:t>I OKRES / ŚRÓDROCZNA OCENA KLASYFIKACYJNA</w:t>
            </w:r>
          </w:p>
        </w:tc>
      </w:tr>
      <w:tr w:rsidR="007C3E6B" w14:paraId="6C85AFA2" w14:textId="77777777" w:rsidTr="00B02B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2148948F" w14:textId="097AD790" w:rsidR="007C3E6B" w:rsidRPr="00B02BF4" w:rsidRDefault="007C3E6B" w:rsidP="00B02BF4">
            <w:pPr>
              <w:rPr>
                <w:b/>
                <w:bCs/>
              </w:rPr>
            </w:pPr>
            <w:r w:rsidRPr="00B02BF4">
              <w:rPr>
                <w:b/>
                <w:bCs/>
              </w:rPr>
              <w:t>Wymagania niezbędne do uzyskania rocznej oceny dop</w:t>
            </w:r>
            <w:r w:rsidR="00B02BF4">
              <w:rPr>
                <w:b/>
                <w:bCs/>
              </w:rPr>
              <w:t xml:space="preserve"> 2</w:t>
            </w:r>
            <w:r w:rsidRPr="00B02BF4">
              <w:rPr>
                <w:b/>
                <w:bCs/>
              </w:rPr>
              <w:tab/>
            </w:r>
          </w:p>
          <w:p w14:paraId="6C6110D2" w14:textId="77777777" w:rsidR="007C3E6B" w:rsidRDefault="007C3E6B" w:rsidP="00B02BF4"/>
        </w:tc>
        <w:tc>
          <w:tcPr>
            <w:tcW w:w="2799" w:type="dxa"/>
          </w:tcPr>
          <w:p w14:paraId="29F41CE6" w14:textId="19146886" w:rsidR="007C3E6B" w:rsidRPr="00B02BF4" w:rsidRDefault="007C3E6B" w:rsidP="00B02BF4">
            <w:pPr>
              <w:rPr>
                <w:b/>
                <w:bCs/>
              </w:rPr>
            </w:pPr>
            <w:r w:rsidRPr="00B02BF4">
              <w:rPr>
                <w:b/>
                <w:bCs/>
              </w:rPr>
              <w:t xml:space="preserve">Wymagania edukacyjne niezbędne do uzyskania rocznej oceny </w:t>
            </w:r>
            <w:r w:rsidRPr="00B02BF4">
              <w:rPr>
                <w:b/>
                <w:bCs/>
              </w:rPr>
              <w:tab/>
              <w:t xml:space="preserve">dst </w:t>
            </w:r>
            <w:r w:rsidR="00B02BF4">
              <w:rPr>
                <w:b/>
                <w:bCs/>
              </w:rPr>
              <w:t xml:space="preserve"> 3</w:t>
            </w:r>
          </w:p>
          <w:p w14:paraId="1B9B32E7" w14:textId="77777777" w:rsidR="00B02BF4" w:rsidRPr="007C3E6B" w:rsidRDefault="00B02BF4" w:rsidP="00B02BF4">
            <w:r w:rsidRPr="0031756A">
              <w:t>Uczeń spełnia wymagania edukacyjne niezbędne do uzyskania oceny dopuszczającej oraz:</w:t>
            </w:r>
          </w:p>
          <w:p w14:paraId="62CF3768" w14:textId="77777777" w:rsidR="007C3E6B" w:rsidRDefault="007C3E6B" w:rsidP="00B02BF4"/>
        </w:tc>
        <w:tc>
          <w:tcPr>
            <w:tcW w:w="2799" w:type="dxa"/>
          </w:tcPr>
          <w:p w14:paraId="44056D87" w14:textId="3EFA8C42" w:rsidR="007C3E6B" w:rsidRPr="00B02BF4" w:rsidRDefault="007C3E6B" w:rsidP="00B02BF4">
            <w:pPr>
              <w:rPr>
                <w:b/>
                <w:bCs/>
              </w:rPr>
            </w:pPr>
            <w:r w:rsidRPr="00B02BF4">
              <w:rPr>
                <w:b/>
                <w:bCs/>
              </w:rPr>
              <w:t xml:space="preserve">Wymagania edukacyjne niezbędne do uzyskania rocznej oceny </w:t>
            </w:r>
            <w:r w:rsidRPr="00B02BF4">
              <w:rPr>
                <w:b/>
                <w:bCs/>
              </w:rPr>
              <w:tab/>
              <w:t xml:space="preserve">db </w:t>
            </w:r>
            <w:r w:rsidR="00B02BF4">
              <w:rPr>
                <w:b/>
                <w:bCs/>
              </w:rPr>
              <w:t>4</w:t>
            </w:r>
          </w:p>
          <w:p w14:paraId="428D7902" w14:textId="13CB38B0" w:rsidR="007C3E6B" w:rsidRDefault="00B02BF4" w:rsidP="00B02BF4"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2CD6FDC5" w14:textId="2CE3A6EE" w:rsidR="007C3E6B" w:rsidRPr="00B02BF4" w:rsidRDefault="007C3E6B" w:rsidP="00B02BF4">
            <w:pPr>
              <w:rPr>
                <w:b/>
                <w:bCs/>
              </w:rPr>
            </w:pPr>
            <w:r w:rsidRPr="00B02BF4">
              <w:rPr>
                <w:b/>
                <w:bCs/>
              </w:rPr>
              <w:t xml:space="preserve">Wymagania edukacyjne niezbędne do uzyskania rocznej oceny </w:t>
            </w:r>
            <w:r w:rsidRPr="00B02BF4">
              <w:rPr>
                <w:b/>
                <w:bCs/>
              </w:rPr>
              <w:tab/>
              <w:t xml:space="preserve">bdb </w:t>
            </w:r>
            <w:r w:rsidR="00B02BF4">
              <w:rPr>
                <w:b/>
                <w:bCs/>
              </w:rPr>
              <w:t>5</w:t>
            </w:r>
          </w:p>
          <w:p w14:paraId="48680E9A" w14:textId="41904F13" w:rsidR="007C3E6B" w:rsidRDefault="00B02BF4" w:rsidP="00B02BF4"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7C331294" w14:textId="572901D6" w:rsidR="007C3E6B" w:rsidRPr="00B02BF4" w:rsidRDefault="007C3E6B" w:rsidP="00B02BF4">
            <w:pPr>
              <w:rPr>
                <w:b/>
                <w:bCs/>
              </w:rPr>
            </w:pPr>
            <w:r w:rsidRPr="00B02BF4">
              <w:rPr>
                <w:b/>
                <w:bCs/>
              </w:rPr>
              <w:t xml:space="preserve">Wymagania edukacyjne niezbędne do uzyskania rocznej oceny </w:t>
            </w:r>
            <w:r w:rsidRPr="00B02BF4">
              <w:rPr>
                <w:b/>
                <w:bCs/>
              </w:rPr>
              <w:tab/>
              <w:t>cel</w:t>
            </w:r>
            <w:r w:rsidR="00B02BF4">
              <w:rPr>
                <w:b/>
                <w:bCs/>
              </w:rPr>
              <w:t xml:space="preserve"> 6</w:t>
            </w:r>
          </w:p>
          <w:p w14:paraId="5B0511B8" w14:textId="080800B9" w:rsidR="007C3E6B" w:rsidRDefault="00B02BF4" w:rsidP="00B02BF4">
            <w:r w:rsidRPr="0031756A">
              <w:t>Uczeń spełnia wymagania edukacyjne niezbędne do uzyskania oceny bardzo dobrej oraz</w:t>
            </w:r>
          </w:p>
        </w:tc>
      </w:tr>
      <w:tr w:rsidR="007C3E6B" w14:paraId="5F98B2B0" w14:textId="77777777" w:rsidTr="00B02B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6C84B649" w14:textId="792224AA" w:rsidR="00BD7C9B" w:rsidRDefault="00C82378" w:rsidP="00B02BF4">
            <w:r>
              <w:t>-</w:t>
            </w:r>
            <w:r w:rsidRPr="00C82378">
              <w:t>prowadzi zeszyt przedmiotowy</w:t>
            </w:r>
            <w:r>
              <w:t>,</w:t>
            </w:r>
          </w:p>
          <w:p w14:paraId="415F088C" w14:textId="06EBE648" w:rsidR="00875B26" w:rsidRDefault="00485F12" w:rsidP="00B02BF4">
            <w:r>
              <w:t>- nazywa</w:t>
            </w:r>
            <w:r w:rsidR="00BD7C9B">
              <w:t xml:space="preserve"> </w:t>
            </w:r>
            <w:r w:rsidR="00EB337A">
              <w:t>urządzenia w ciemni,</w:t>
            </w:r>
          </w:p>
          <w:p w14:paraId="402AA499" w14:textId="77777777" w:rsidR="0035300D" w:rsidRDefault="0035300D" w:rsidP="00B02BF4"/>
          <w:p w14:paraId="48C26F72" w14:textId="6ED743AD" w:rsidR="007C3E6B" w:rsidRDefault="00365BBC" w:rsidP="00B02BF4">
            <w:r>
              <w:t xml:space="preserve">- wymienia </w:t>
            </w:r>
            <w:r w:rsidR="00EB337A">
              <w:t>urządzenia potrzebne w ciemni,</w:t>
            </w:r>
          </w:p>
          <w:p w14:paraId="23A79D5D" w14:textId="77777777" w:rsidR="00B92657" w:rsidRDefault="00B92657" w:rsidP="00B02BF4"/>
          <w:p w14:paraId="4BB39B50" w14:textId="11741FCA" w:rsidR="00DC2A62" w:rsidRDefault="00CE102D" w:rsidP="00B02BF4">
            <w:r>
              <w:t xml:space="preserve">- wymienia </w:t>
            </w:r>
            <w:r w:rsidR="002E196A">
              <w:t>etapy procesów negatywowych i pozytywowych</w:t>
            </w:r>
          </w:p>
          <w:p w14:paraId="774B4059" w14:textId="77777777" w:rsidR="00224856" w:rsidRDefault="00224856" w:rsidP="00B02BF4"/>
          <w:p w14:paraId="5FAFDA5A" w14:textId="7EF2CFE4" w:rsidR="0035300D" w:rsidRDefault="0040533C" w:rsidP="00B02BF4">
            <w:r>
              <w:lastRenderedPageBreak/>
              <w:t xml:space="preserve">- definiuje co to </w:t>
            </w:r>
            <w:r w:rsidR="00442D24">
              <w:t xml:space="preserve">jest </w:t>
            </w:r>
            <w:r w:rsidR="00EB337A">
              <w:t>powiększalnik fotograficzny</w:t>
            </w:r>
          </w:p>
        </w:tc>
        <w:tc>
          <w:tcPr>
            <w:tcW w:w="2799" w:type="dxa"/>
          </w:tcPr>
          <w:p w14:paraId="59FBEAD8" w14:textId="77777777" w:rsidR="00BD7C9B" w:rsidRDefault="00BD7C9B" w:rsidP="00B02BF4"/>
          <w:p w14:paraId="2A923C94" w14:textId="5EFEE7E1" w:rsidR="00CE102D" w:rsidRDefault="00CE102D" w:rsidP="00B02BF4">
            <w:r>
              <w:t>-</w:t>
            </w:r>
            <w:r w:rsidR="00224856">
              <w:t xml:space="preserve"> klasyfikuje</w:t>
            </w:r>
            <w:r w:rsidR="00EB337A">
              <w:t xml:space="preserve"> urządzenia ciemniowe stół mokry i suchy,</w:t>
            </w:r>
          </w:p>
          <w:p w14:paraId="75B26A4C" w14:textId="08325142" w:rsidR="00CE102D" w:rsidRDefault="00CE102D" w:rsidP="00B02BF4">
            <w:r>
              <w:t xml:space="preserve">- wymienia rodzaje </w:t>
            </w:r>
            <w:r w:rsidR="00EB337A">
              <w:t>powiększalników</w:t>
            </w:r>
            <w:r w:rsidR="00224856">
              <w:t xml:space="preserve"> ze względu na zastosowanie,</w:t>
            </w:r>
          </w:p>
          <w:p w14:paraId="097D56D5" w14:textId="77777777" w:rsidR="00224856" w:rsidRDefault="00224856" w:rsidP="00B02BF4"/>
          <w:p w14:paraId="4172A840" w14:textId="26444BFE" w:rsidR="009C0339" w:rsidRDefault="009C0339" w:rsidP="00B02BF4">
            <w:r>
              <w:t xml:space="preserve">- </w:t>
            </w:r>
            <w:r w:rsidR="00224856">
              <w:t>wyjaśnia co to</w:t>
            </w:r>
            <w:r w:rsidR="00EB337A">
              <w:t xml:space="preserve"> proces negatywowy i pozytywowy.</w:t>
            </w:r>
            <w:r w:rsidR="00224856">
              <w:t xml:space="preserve"> </w:t>
            </w:r>
          </w:p>
          <w:p w14:paraId="1C814C80" w14:textId="77777777" w:rsidR="00224856" w:rsidRDefault="00224856" w:rsidP="00B02BF4"/>
          <w:p w14:paraId="1E9CC9EF" w14:textId="4B24C25B" w:rsidR="00224856" w:rsidRDefault="00DC2A62" w:rsidP="00B02BF4">
            <w:r>
              <w:lastRenderedPageBreak/>
              <w:t xml:space="preserve">- wyjaśnia jakie </w:t>
            </w:r>
            <w:r w:rsidR="00224856">
              <w:t xml:space="preserve">sytuacje decydują </w:t>
            </w:r>
            <w:r w:rsidR="00EB337A">
              <w:t>o wyborze sprzętu ciemniowego,</w:t>
            </w:r>
          </w:p>
          <w:p w14:paraId="2CF12446" w14:textId="7166B5C2" w:rsidR="0040533C" w:rsidRDefault="0040533C" w:rsidP="00B02BF4"/>
          <w:p w14:paraId="722F3439" w14:textId="7E2C31E3" w:rsidR="007C3E6B" w:rsidRDefault="00D74AD1" w:rsidP="00B02BF4">
            <w:r>
              <w:t xml:space="preserve">- podaje </w:t>
            </w:r>
            <w:r w:rsidR="00442D24">
              <w:t xml:space="preserve">parametry </w:t>
            </w:r>
            <w:r w:rsidR="00EB337A">
              <w:t>powiększalników</w:t>
            </w:r>
          </w:p>
          <w:p w14:paraId="5E34A6DA" w14:textId="77777777" w:rsidR="003F53D4" w:rsidRDefault="003F53D4" w:rsidP="00B02BF4"/>
          <w:p w14:paraId="42CA5BC0" w14:textId="4D1A7324" w:rsidR="003F53D4" w:rsidRPr="00442D24" w:rsidRDefault="00442D24" w:rsidP="00B02BF4">
            <w:r>
              <w:t xml:space="preserve">- klasyfikuje </w:t>
            </w:r>
            <w:r w:rsidR="003F53D4">
              <w:t xml:space="preserve"> </w:t>
            </w:r>
            <w:r w:rsidR="00EB337A">
              <w:t>papiery fotograficzne</w:t>
            </w:r>
          </w:p>
          <w:p w14:paraId="4C144E51" w14:textId="12E084B0" w:rsidR="00442D24" w:rsidRPr="00442D24" w:rsidRDefault="00442D24" w:rsidP="00B02BF4"/>
          <w:p w14:paraId="78589C50" w14:textId="133D7504" w:rsidR="00442D24" w:rsidRDefault="00442D24" w:rsidP="00B02BF4"/>
        </w:tc>
        <w:tc>
          <w:tcPr>
            <w:tcW w:w="2799" w:type="dxa"/>
          </w:tcPr>
          <w:p w14:paraId="79257FB6" w14:textId="77777777" w:rsidR="00BD7C9B" w:rsidRDefault="00BD7C9B" w:rsidP="00B02BF4"/>
          <w:p w14:paraId="1C7F94D1" w14:textId="7C2DE6F5" w:rsidR="00BD7C9B" w:rsidRDefault="00485F12" w:rsidP="00B02BF4">
            <w:r>
              <w:t>- c</w:t>
            </w:r>
            <w:r w:rsidR="00BD7C9B">
              <w:t xml:space="preserve">harakteryzuje </w:t>
            </w:r>
            <w:r w:rsidR="00EB337A">
              <w:t>budowę powiększalników,</w:t>
            </w:r>
          </w:p>
          <w:p w14:paraId="100807CB" w14:textId="77777777" w:rsidR="00224856" w:rsidRDefault="00224856" w:rsidP="00B02BF4"/>
          <w:p w14:paraId="3A0E7CB2" w14:textId="77777777" w:rsidR="00EB337A" w:rsidRPr="00EB337A" w:rsidRDefault="00365BBC" w:rsidP="00B02BF4">
            <w:r>
              <w:t xml:space="preserve"> </w:t>
            </w:r>
            <w:r w:rsidR="00CE102D">
              <w:t>- charakteryzuje</w:t>
            </w:r>
            <w:r w:rsidR="00EB337A">
              <w:t xml:space="preserve"> </w:t>
            </w:r>
          </w:p>
          <w:p w14:paraId="58D295CC" w14:textId="5CE4237F" w:rsidR="00EB337A" w:rsidRPr="00EB337A" w:rsidRDefault="00EB337A" w:rsidP="00B02BF4">
            <w:r>
              <w:t>s</w:t>
            </w:r>
            <w:r w:rsidRPr="00EB337A">
              <w:t xml:space="preserve">przęt pomocniczy do kopiowania optycznego </w:t>
            </w:r>
          </w:p>
          <w:p w14:paraId="3D3DF492" w14:textId="21C9AAD9" w:rsidR="00CE102D" w:rsidRDefault="00CE102D" w:rsidP="00B02BF4"/>
          <w:p w14:paraId="70FD045C" w14:textId="67BA73D0" w:rsidR="00442D24" w:rsidRDefault="009C0339" w:rsidP="00B02BF4">
            <w:r>
              <w:t xml:space="preserve">- wymienia </w:t>
            </w:r>
            <w:r w:rsidR="00EB337A">
              <w:t>różnice w pracy zegarów ciemniowych,</w:t>
            </w:r>
          </w:p>
          <w:p w14:paraId="7A719F4C" w14:textId="443EF1CF" w:rsidR="00DC2A62" w:rsidRDefault="00DC2A62" w:rsidP="00B02BF4"/>
        </w:tc>
        <w:tc>
          <w:tcPr>
            <w:tcW w:w="2799" w:type="dxa"/>
          </w:tcPr>
          <w:p w14:paraId="623D8139" w14:textId="77777777" w:rsidR="00485F12" w:rsidRDefault="00485F12" w:rsidP="00B02BF4"/>
          <w:p w14:paraId="06A21AE8" w14:textId="365CFCB3" w:rsidR="00CE102D" w:rsidRDefault="00485F12" w:rsidP="00B02BF4">
            <w:r>
              <w:t xml:space="preserve">- dobiera </w:t>
            </w:r>
            <w:r w:rsidR="00EB337A">
              <w:t>materiały ciemniowe do odpowiedniego procesu,</w:t>
            </w:r>
          </w:p>
          <w:p w14:paraId="1F712A1F" w14:textId="4A72B9DD" w:rsidR="0040533C" w:rsidRDefault="0040533C" w:rsidP="00B02BF4"/>
          <w:p w14:paraId="4289DB12" w14:textId="59F90427" w:rsidR="002E196A" w:rsidRPr="002E196A" w:rsidRDefault="00294351" w:rsidP="00B02BF4">
            <w:r>
              <w:t xml:space="preserve">- </w:t>
            </w:r>
            <w:r w:rsidR="002E196A">
              <w:t>analizuje b</w:t>
            </w:r>
            <w:r w:rsidR="002E196A" w:rsidRPr="002E196A">
              <w:t>udow</w:t>
            </w:r>
            <w:r w:rsidR="002E196A">
              <w:t xml:space="preserve">ę </w:t>
            </w:r>
            <w:r w:rsidR="002E196A" w:rsidRPr="002E196A">
              <w:t>procesorów do prowadzenia obróbki chemicznej</w:t>
            </w:r>
            <w:r w:rsidR="002E196A">
              <w:t>,</w:t>
            </w:r>
          </w:p>
          <w:p w14:paraId="09E672E8" w14:textId="3DA62B44" w:rsidR="00294351" w:rsidRDefault="00294351" w:rsidP="00B02BF4"/>
          <w:p w14:paraId="2006BC1A" w14:textId="4BA15A81" w:rsidR="002E196A" w:rsidRPr="002E196A" w:rsidRDefault="00792084" w:rsidP="00B02BF4">
            <w:r>
              <w:t xml:space="preserve">- analizuje </w:t>
            </w:r>
            <w:r w:rsidR="002E196A">
              <w:t>b</w:t>
            </w:r>
            <w:r w:rsidR="002E196A" w:rsidRPr="002E196A">
              <w:t>udow</w:t>
            </w:r>
            <w:r w:rsidR="002E196A">
              <w:t>ę</w:t>
            </w:r>
            <w:r w:rsidR="002E196A" w:rsidRPr="002E196A">
              <w:t xml:space="preserve"> i zasad</w:t>
            </w:r>
            <w:r w:rsidR="002E196A">
              <w:t>ę</w:t>
            </w:r>
            <w:r w:rsidR="002E196A" w:rsidRPr="002E196A">
              <w:t xml:space="preserve"> działania kopiarek stykowych </w:t>
            </w:r>
          </w:p>
          <w:p w14:paraId="73F918B9" w14:textId="3D6AFF25" w:rsidR="00792084" w:rsidRDefault="00792084" w:rsidP="00B02BF4"/>
        </w:tc>
        <w:tc>
          <w:tcPr>
            <w:tcW w:w="2799" w:type="dxa"/>
          </w:tcPr>
          <w:p w14:paraId="5B83E5B3" w14:textId="77777777" w:rsidR="00365BBC" w:rsidRDefault="00365BBC" w:rsidP="00B02BF4"/>
          <w:p w14:paraId="5F5ABA16" w14:textId="683A12D3" w:rsidR="002E196A" w:rsidRPr="002E196A" w:rsidRDefault="00365BBC" w:rsidP="00B02BF4">
            <w:r>
              <w:t>- Ustala</w:t>
            </w:r>
            <w:r w:rsidR="002E196A">
              <w:t xml:space="preserve"> z</w:t>
            </w:r>
            <w:r w:rsidR="002E196A" w:rsidRPr="002E196A">
              <w:t>asad</w:t>
            </w:r>
            <w:r w:rsidR="002E196A">
              <w:t>ę</w:t>
            </w:r>
            <w:r w:rsidR="002E196A" w:rsidRPr="002E196A">
              <w:t xml:space="preserve"> działania procesorów do prowadzenia obróbki chemicznej </w:t>
            </w:r>
          </w:p>
          <w:p w14:paraId="36C5774A" w14:textId="36A1C2FF" w:rsidR="00365BBC" w:rsidRDefault="00365BBC" w:rsidP="00B02BF4"/>
          <w:p w14:paraId="38121FD5" w14:textId="77777777" w:rsidR="002E196A" w:rsidRPr="002E196A" w:rsidRDefault="00312123" w:rsidP="00B02BF4">
            <w:r>
              <w:t xml:space="preserve">- dobiera </w:t>
            </w:r>
            <w:r w:rsidR="002E196A">
              <w:t xml:space="preserve">samodzielnie </w:t>
            </w:r>
          </w:p>
          <w:p w14:paraId="2A5BF09E" w14:textId="622F4E8B" w:rsidR="002E196A" w:rsidRPr="002E196A" w:rsidRDefault="002E196A" w:rsidP="00B02BF4">
            <w:r>
              <w:t>a</w:t>
            </w:r>
            <w:r w:rsidRPr="002E196A">
              <w:t>kcesoria ciemniowe</w:t>
            </w:r>
            <w:r>
              <w:t>,</w:t>
            </w:r>
          </w:p>
          <w:p w14:paraId="00AA15B4" w14:textId="242AA6C1" w:rsidR="00312123" w:rsidRDefault="00312123" w:rsidP="00B02BF4"/>
          <w:p w14:paraId="36BBF56A" w14:textId="3DE89097" w:rsidR="000E776E" w:rsidRDefault="00DC2A62" w:rsidP="00B02BF4">
            <w:r>
              <w:t xml:space="preserve">- omawia </w:t>
            </w:r>
            <w:r w:rsidR="002E196A">
              <w:t>szczegółowo procesy fotografii analogowej,</w:t>
            </w:r>
          </w:p>
          <w:p w14:paraId="4A6DB641" w14:textId="77777777" w:rsidR="002E196A" w:rsidRDefault="002E196A" w:rsidP="00B02BF4"/>
          <w:p w14:paraId="416B1903" w14:textId="145E49E2" w:rsidR="00224856" w:rsidRPr="00224856" w:rsidRDefault="00224856" w:rsidP="00B02BF4">
            <w:r>
              <w:lastRenderedPageBreak/>
              <w:t xml:space="preserve">- potrafi samodzielnie dobrać sprzęt do </w:t>
            </w:r>
          </w:p>
          <w:p w14:paraId="44AB666D" w14:textId="723BD918" w:rsidR="00224856" w:rsidRPr="00224856" w:rsidRDefault="00224856" w:rsidP="00B02BF4">
            <w:r>
              <w:t>k</w:t>
            </w:r>
            <w:r w:rsidRPr="00224856">
              <w:t>onserwacj</w:t>
            </w:r>
            <w:r>
              <w:t>i</w:t>
            </w:r>
            <w:r w:rsidRPr="00224856">
              <w:t xml:space="preserve"> urządzeń i sprzętu pomocniczego do rejestracji obrazu </w:t>
            </w:r>
            <w:r w:rsidR="002E196A">
              <w:t>analogowego</w:t>
            </w:r>
            <w:r>
              <w:t>.</w:t>
            </w:r>
          </w:p>
          <w:p w14:paraId="5178FDCC" w14:textId="7E85315F" w:rsidR="00224856" w:rsidRDefault="00224856" w:rsidP="00B02BF4"/>
          <w:p w14:paraId="4CF68CCB" w14:textId="77777777" w:rsidR="00224856" w:rsidRPr="00D74AD1" w:rsidRDefault="00224856" w:rsidP="00B02BF4"/>
          <w:p w14:paraId="7B553A84" w14:textId="6BBBE996" w:rsidR="0040533C" w:rsidRPr="0040533C" w:rsidRDefault="0040533C" w:rsidP="00B02BF4"/>
          <w:p w14:paraId="363663A0" w14:textId="0FB2DB48" w:rsidR="0040533C" w:rsidRDefault="0040533C" w:rsidP="00B02BF4"/>
        </w:tc>
      </w:tr>
    </w:tbl>
    <w:p w14:paraId="02B7110C" w14:textId="77777777" w:rsidR="002E196A" w:rsidRDefault="002E196A" w:rsidP="00792084">
      <w:pPr>
        <w:rPr>
          <w:b/>
          <w:bCs/>
        </w:rPr>
      </w:pPr>
    </w:p>
    <w:tbl>
      <w:tblPr>
        <w:tblStyle w:val="Tabela-Siatka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2799"/>
        <w:gridCol w:w="2799"/>
        <w:gridCol w:w="2799"/>
        <w:gridCol w:w="2799"/>
      </w:tblGrid>
      <w:tr w:rsidR="00B02BF4" w14:paraId="7B1B64D3" w14:textId="77777777" w:rsidTr="00B02BF4">
        <w:trPr>
          <w:trHeight w:val="636"/>
        </w:trPr>
        <w:tc>
          <w:tcPr>
            <w:tcW w:w="13994" w:type="dxa"/>
            <w:gridSpan w:val="5"/>
          </w:tcPr>
          <w:p w14:paraId="49FFF308" w14:textId="23822A8C" w:rsidR="00B02BF4" w:rsidRDefault="00B02BF4" w:rsidP="00B02BF4">
            <w:pPr>
              <w:spacing w:after="160" w:line="259" w:lineRule="auto"/>
              <w:ind w:left="-5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 xml:space="preserve">II </w:t>
            </w:r>
            <w:r w:rsidRPr="00793022">
              <w:rPr>
                <w:b/>
                <w:bCs/>
                <w:sz w:val="32"/>
                <w:szCs w:val="32"/>
              </w:rPr>
              <w:t>OKRES / ROCZNA OCENA KLASYFIKACYJNA</w:t>
            </w:r>
          </w:p>
        </w:tc>
      </w:tr>
      <w:tr w:rsidR="00792084" w14:paraId="2CB9CD64" w14:textId="77777777" w:rsidTr="00C30B9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1F546328" w14:textId="77777777" w:rsidR="00792084" w:rsidRPr="007C3E6B" w:rsidRDefault="00792084" w:rsidP="00C30B93">
            <w:r w:rsidRPr="007C3E6B">
              <w:t>Wymagania niezbędne do uzyskania rocznej oceny dop</w:t>
            </w:r>
            <w:r w:rsidRPr="007C3E6B">
              <w:tab/>
            </w:r>
          </w:p>
          <w:p w14:paraId="036CAB55" w14:textId="77777777" w:rsidR="00792084" w:rsidRDefault="00792084" w:rsidP="00C30B93"/>
        </w:tc>
        <w:tc>
          <w:tcPr>
            <w:tcW w:w="2799" w:type="dxa"/>
          </w:tcPr>
          <w:p w14:paraId="7AF59F63" w14:textId="77777777" w:rsidR="00792084" w:rsidRPr="007C3E6B" w:rsidRDefault="00792084" w:rsidP="00C30B93">
            <w:r w:rsidRPr="007C3E6B">
              <w:t xml:space="preserve">Wymagania edukacyjne niezbędne do uzyskania rocznej oceny </w:t>
            </w:r>
            <w:r w:rsidRPr="007C3E6B">
              <w:tab/>
              <w:t xml:space="preserve">dst </w:t>
            </w:r>
          </w:p>
          <w:p w14:paraId="3BF08C0E" w14:textId="77777777" w:rsidR="00792084" w:rsidRDefault="00792084" w:rsidP="00C30B93"/>
        </w:tc>
        <w:tc>
          <w:tcPr>
            <w:tcW w:w="2799" w:type="dxa"/>
          </w:tcPr>
          <w:p w14:paraId="1639CEEE" w14:textId="77777777" w:rsidR="00792084" w:rsidRPr="007C3E6B" w:rsidRDefault="00792084" w:rsidP="00C30B93">
            <w:r w:rsidRPr="007C3E6B">
              <w:t xml:space="preserve">Wymagania edukacyjne niezbędne do uzyskania rocznej oceny </w:t>
            </w:r>
            <w:r w:rsidRPr="007C3E6B">
              <w:tab/>
              <w:t xml:space="preserve">db </w:t>
            </w:r>
          </w:p>
          <w:p w14:paraId="42C42BC5" w14:textId="77777777" w:rsidR="00792084" w:rsidRDefault="00792084" w:rsidP="00C30B93"/>
        </w:tc>
        <w:tc>
          <w:tcPr>
            <w:tcW w:w="2799" w:type="dxa"/>
          </w:tcPr>
          <w:p w14:paraId="7ACFFDF4" w14:textId="77777777" w:rsidR="00792084" w:rsidRPr="007C3E6B" w:rsidRDefault="00792084" w:rsidP="00C30B93">
            <w:r w:rsidRPr="007C3E6B">
              <w:t xml:space="preserve">Wymagania edukacyjne niezbędne do uzyskania rocznej oceny </w:t>
            </w:r>
            <w:r w:rsidRPr="007C3E6B">
              <w:tab/>
              <w:t xml:space="preserve">bdb </w:t>
            </w:r>
          </w:p>
          <w:p w14:paraId="184E6E3B" w14:textId="77777777" w:rsidR="00792084" w:rsidRDefault="00792084" w:rsidP="00C30B93"/>
        </w:tc>
        <w:tc>
          <w:tcPr>
            <w:tcW w:w="2799" w:type="dxa"/>
          </w:tcPr>
          <w:p w14:paraId="13E79930" w14:textId="77777777" w:rsidR="00792084" w:rsidRPr="007C3E6B" w:rsidRDefault="00792084" w:rsidP="00C30B93">
            <w:r w:rsidRPr="007C3E6B">
              <w:t xml:space="preserve">Wymagania edukacyjne niezbędne do uzyskania rocznej oceny </w:t>
            </w:r>
            <w:r w:rsidRPr="007C3E6B">
              <w:tab/>
              <w:t>cel</w:t>
            </w:r>
          </w:p>
          <w:p w14:paraId="36EC926A" w14:textId="77777777" w:rsidR="00792084" w:rsidRDefault="00792084" w:rsidP="00C30B93"/>
        </w:tc>
      </w:tr>
      <w:tr w:rsidR="00792084" w14:paraId="0C9A533A" w14:textId="77777777" w:rsidTr="00C30B9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36241679" w14:textId="77777777" w:rsidR="00792084" w:rsidRDefault="00792084" w:rsidP="00C30B93"/>
          <w:p w14:paraId="217F00EB" w14:textId="77777777" w:rsidR="00792084" w:rsidRDefault="00792084" w:rsidP="00C30B93"/>
          <w:p w14:paraId="2052EC7F" w14:textId="06ABB1DD" w:rsidR="00792084" w:rsidRDefault="00792084" w:rsidP="00792084">
            <w:r>
              <w:t xml:space="preserve">- wymienia </w:t>
            </w:r>
            <w:r w:rsidR="0042342E">
              <w:t>rodzaje skanerów,</w:t>
            </w:r>
          </w:p>
          <w:p w14:paraId="10E4AFF0" w14:textId="518B1572" w:rsidR="000E776E" w:rsidRDefault="000E776E" w:rsidP="00792084">
            <w:r>
              <w:t>- definiuje</w:t>
            </w:r>
            <w:r w:rsidR="0042342E">
              <w:t xml:space="preserve"> z</w:t>
            </w:r>
            <w:r w:rsidR="0042342E" w:rsidRPr="0042342E">
              <w:t>asady bezpiecznego użytkowania urządzeń znajdujących się pod napięciem</w:t>
            </w:r>
            <w:r w:rsidR="0042342E">
              <w:t>,</w:t>
            </w:r>
          </w:p>
          <w:p w14:paraId="4098E5A6" w14:textId="6D9228F6" w:rsidR="0075280E" w:rsidRDefault="0075280E" w:rsidP="0075280E">
            <w:r>
              <w:t xml:space="preserve">- wymienia </w:t>
            </w:r>
            <w:r w:rsidR="0042342E">
              <w:t>r</w:t>
            </w:r>
            <w:r w:rsidR="0042342E" w:rsidRPr="0042342E">
              <w:t xml:space="preserve">odzaje monitorów. </w:t>
            </w:r>
          </w:p>
          <w:p w14:paraId="6D4B9842" w14:textId="4638012E" w:rsidR="0075280E" w:rsidRDefault="0075280E" w:rsidP="0075280E">
            <w:r>
              <w:t xml:space="preserve">- definiuje </w:t>
            </w:r>
            <w:r w:rsidR="0042342E">
              <w:t>cechy monitorów fotograficznych,</w:t>
            </w:r>
          </w:p>
          <w:p w14:paraId="129598EE" w14:textId="6B1015E1" w:rsidR="00915C19" w:rsidRPr="0075280E" w:rsidRDefault="00915C19" w:rsidP="0075280E">
            <w:r>
              <w:t>- definiuje pojęcie druku fotografii</w:t>
            </w:r>
          </w:p>
          <w:p w14:paraId="52E96886" w14:textId="44AED69D" w:rsidR="003F53D4" w:rsidRDefault="003F53D4" w:rsidP="00792084"/>
          <w:p w14:paraId="41D33EFA" w14:textId="17779B22" w:rsidR="00792084" w:rsidRDefault="00792084" w:rsidP="00C30B93"/>
        </w:tc>
        <w:tc>
          <w:tcPr>
            <w:tcW w:w="2799" w:type="dxa"/>
          </w:tcPr>
          <w:p w14:paraId="5939C9EF" w14:textId="77777777" w:rsidR="00792084" w:rsidRDefault="00792084" w:rsidP="00C30B93"/>
          <w:p w14:paraId="7A5FB001" w14:textId="2011B9DF" w:rsidR="00792084" w:rsidRDefault="00792084" w:rsidP="00792084">
            <w:r>
              <w:t xml:space="preserve">- </w:t>
            </w:r>
            <w:r w:rsidR="0042342E">
              <w:t>wymienia  p</w:t>
            </w:r>
            <w:r w:rsidR="0042342E" w:rsidRPr="0042342E">
              <w:t>arametry pracy skanerów</w:t>
            </w:r>
          </w:p>
          <w:p w14:paraId="5BBB0665" w14:textId="4BA48B7F" w:rsidR="003F53D4" w:rsidRDefault="003F53D4" w:rsidP="00792084">
            <w:r>
              <w:t xml:space="preserve">- omawia budowę </w:t>
            </w:r>
            <w:r w:rsidR="0042342E">
              <w:t>monitorów,</w:t>
            </w:r>
          </w:p>
          <w:p w14:paraId="6C5466A1" w14:textId="1D29F689" w:rsidR="0075280E" w:rsidRDefault="0075280E" w:rsidP="00792084">
            <w:r>
              <w:t xml:space="preserve">- nazywa </w:t>
            </w:r>
            <w:r w:rsidR="0042342E">
              <w:t>typy matryc w monitorach fotograficznych,</w:t>
            </w:r>
          </w:p>
          <w:p w14:paraId="58E4D684" w14:textId="0C2A99A0" w:rsidR="0042342E" w:rsidRDefault="0075280E" w:rsidP="0042342E">
            <w:r>
              <w:t xml:space="preserve">- podaje </w:t>
            </w:r>
            <w:r w:rsidR="0042342E">
              <w:t>p</w:t>
            </w:r>
            <w:r w:rsidR="0042342E" w:rsidRPr="0042342E">
              <w:t xml:space="preserve">arametry techniczne monitorów. </w:t>
            </w:r>
          </w:p>
          <w:p w14:paraId="01950869" w14:textId="78D73D70" w:rsidR="00915C19" w:rsidRPr="0042342E" w:rsidRDefault="00915C19" w:rsidP="0042342E">
            <w:r>
              <w:t>- k</w:t>
            </w:r>
            <w:r w:rsidRPr="00915C19">
              <w:t>lasyfik</w:t>
            </w:r>
            <w:r>
              <w:t xml:space="preserve">uje rodzaje </w:t>
            </w:r>
            <w:r w:rsidRPr="00915C19">
              <w:t xml:space="preserve"> drukarek</w:t>
            </w:r>
          </w:p>
          <w:p w14:paraId="2946DE84" w14:textId="5E066303" w:rsidR="00792084" w:rsidRDefault="00792084" w:rsidP="002E196A"/>
        </w:tc>
        <w:tc>
          <w:tcPr>
            <w:tcW w:w="2799" w:type="dxa"/>
          </w:tcPr>
          <w:p w14:paraId="2534C4F2" w14:textId="53A6F7E7" w:rsidR="00792084" w:rsidRDefault="00792084" w:rsidP="00C30B93"/>
          <w:p w14:paraId="7474356D" w14:textId="77777777" w:rsidR="00792084" w:rsidRDefault="00792084" w:rsidP="00C30B93"/>
          <w:p w14:paraId="5CC900A7" w14:textId="5ACB0A23" w:rsidR="00792084" w:rsidRDefault="00792084" w:rsidP="00C30B93">
            <w:r>
              <w:t xml:space="preserve"> </w:t>
            </w:r>
          </w:p>
          <w:p w14:paraId="6B66AD38" w14:textId="5068F153" w:rsidR="003F53D4" w:rsidRDefault="003F53D4" w:rsidP="003F53D4">
            <w:r>
              <w:t xml:space="preserve">- charakteryzuje </w:t>
            </w:r>
            <w:r w:rsidR="0042342E">
              <w:t>z</w:t>
            </w:r>
            <w:r w:rsidR="0042342E" w:rsidRPr="0042342E">
              <w:t>asad</w:t>
            </w:r>
            <w:r w:rsidR="0042342E">
              <w:t>ę</w:t>
            </w:r>
            <w:r w:rsidR="0042342E" w:rsidRPr="0042342E">
              <w:t xml:space="preserve"> działania skanerów. </w:t>
            </w:r>
          </w:p>
          <w:p w14:paraId="2CE4E5A6" w14:textId="7C05F0AA" w:rsidR="0075280E" w:rsidRDefault="0075280E" w:rsidP="003F53D4">
            <w:r>
              <w:t xml:space="preserve">- dobiera odpowiednio </w:t>
            </w:r>
            <w:r w:rsidR="0042342E">
              <w:t>kalibratory,</w:t>
            </w:r>
          </w:p>
          <w:p w14:paraId="35767D68" w14:textId="77777777" w:rsidR="00915C19" w:rsidRDefault="00915C19" w:rsidP="00915C19">
            <w:r>
              <w:t>- omawia b</w:t>
            </w:r>
            <w:r w:rsidRPr="00915C19">
              <w:t xml:space="preserve">udowa </w:t>
            </w:r>
            <w:r>
              <w:t>druk</w:t>
            </w:r>
            <w:r w:rsidRPr="00915C19">
              <w:t>arek laserowych</w:t>
            </w:r>
            <w:r>
              <w:t>,</w:t>
            </w:r>
          </w:p>
          <w:p w14:paraId="63AEECA0" w14:textId="77777777" w:rsidR="00915C19" w:rsidRDefault="00915C19" w:rsidP="00915C19">
            <w:r>
              <w:t>- omawia b</w:t>
            </w:r>
            <w:r w:rsidRPr="00915C19">
              <w:t xml:space="preserve">udowa </w:t>
            </w:r>
            <w:r>
              <w:t>druk</w:t>
            </w:r>
            <w:r w:rsidRPr="00915C19">
              <w:t>arek</w:t>
            </w:r>
            <w:r>
              <w:t xml:space="preserve"> atramentowych,</w:t>
            </w:r>
          </w:p>
          <w:p w14:paraId="07411D89" w14:textId="566A463B" w:rsidR="00B73E1A" w:rsidRPr="00B73E1A" w:rsidRDefault="00915C19" w:rsidP="00B73E1A">
            <w:r>
              <w:t>- omawia b</w:t>
            </w:r>
            <w:r w:rsidRPr="00915C19">
              <w:t xml:space="preserve">udowa </w:t>
            </w:r>
            <w:r>
              <w:t>druk</w:t>
            </w:r>
            <w:r w:rsidRPr="00915C19">
              <w:t>arek</w:t>
            </w:r>
            <w:r>
              <w:t xml:space="preserve"> termosublimacyjnych</w:t>
            </w:r>
            <w:r w:rsidR="00B73E1A">
              <w:t xml:space="preserve">,            </w:t>
            </w:r>
            <w:r w:rsidR="00B73E1A">
              <w:lastRenderedPageBreak/>
              <w:t>- omawia b</w:t>
            </w:r>
            <w:r w:rsidR="00B73E1A" w:rsidRPr="00B73E1A">
              <w:t>udow</w:t>
            </w:r>
            <w:r w:rsidR="00B73E1A">
              <w:t>ę</w:t>
            </w:r>
            <w:r w:rsidR="00B73E1A" w:rsidRPr="00B73E1A">
              <w:t xml:space="preserve"> projektora</w:t>
            </w:r>
            <w:r w:rsidR="00B73E1A">
              <w:t>,</w:t>
            </w:r>
            <w:r w:rsidR="00B73E1A" w:rsidRPr="00B73E1A">
              <w:t xml:space="preserve"> </w:t>
            </w:r>
          </w:p>
          <w:p w14:paraId="25D1F751" w14:textId="6816C524" w:rsidR="00915C19" w:rsidRDefault="00915C19" w:rsidP="00915C19"/>
          <w:p w14:paraId="47F774DC" w14:textId="14654D67" w:rsidR="00915C19" w:rsidRPr="00915C19" w:rsidRDefault="00915C19" w:rsidP="00915C19">
            <w:r w:rsidRPr="00915C19">
              <w:t xml:space="preserve"> </w:t>
            </w:r>
          </w:p>
          <w:p w14:paraId="2948F126" w14:textId="7B4AF349" w:rsidR="00915C19" w:rsidRPr="003F53D4" w:rsidRDefault="00915C19" w:rsidP="003F53D4"/>
          <w:p w14:paraId="163D19B6" w14:textId="06DD8FDC" w:rsidR="003F53D4" w:rsidRDefault="003F53D4" w:rsidP="00C30B93"/>
        </w:tc>
        <w:tc>
          <w:tcPr>
            <w:tcW w:w="2799" w:type="dxa"/>
          </w:tcPr>
          <w:p w14:paraId="75F3EC35" w14:textId="77777777" w:rsidR="00792084" w:rsidRDefault="00792084" w:rsidP="00C30B93"/>
          <w:p w14:paraId="7587B2C1" w14:textId="7CE1AC17" w:rsidR="0042342E" w:rsidRPr="0042342E" w:rsidRDefault="0075280E" w:rsidP="0042342E">
            <w:r>
              <w:t xml:space="preserve">- analizuje </w:t>
            </w:r>
            <w:r w:rsidR="0042342E">
              <w:t>p</w:t>
            </w:r>
            <w:r w:rsidR="0042342E" w:rsidRPr="0042342E">
              <w:t>arametry skanowania, a jakość obrazu</w:t>
            </w:r>
            <w:r w:rsidR="0042342E">
              <w:t>,</w:t>
            </w:r>
            <w:r w:rsidR="0042342E" w:rsidRPr="0042342E">
              <w:t xml:space="preserve"> </w:t>
            </w:r>
          </w:p>
          <w:p w14:paraId="6F9F3445" w14:textId="71E19843" w:rsidR="0075280E" w:rsidRDefault="0075280E" w:rsidP="0075280E"/>
          <w:p w14:paraId="015A5504" w14:textId="3F1B0462" w:rsidR="0042342E" w:rsidRDefault="0075280E" w:rsidP="0042342E">
            <w:r>
              <w:t xml:space="preserve">- analizuje </w:t>
            </w:r>
            <w:r w:rsidR="0042342E">
              <w:t>k</w:t>
            </w:r>
            <w:r w:rsidR="0042342E" w:rsidRPr="0042342E">
              <w:t xml:space="preserve">alibratory </w:t>
            </w:r>
          </w:p>
          <w:p w14:paraId="33D40E7D" w14:textId="42648855" w:rsidR="00915C19" w:rsidRDefault="00915C19" w:rsidP="00915C19">
            <w:r>
              <w:t>- analizuje p</w:t>
            </w:r>
            <w:r w:rsidRPr="00915C19">
              <w:t xml:space="preserve">anele LED. </w:t>
            </w:r>
          </w:p>
          <w:p w14:paraId="7D79086B" w14:textId="7D83086B" w:rsidR="00915C19" w:rsidRDefault="00915C19" w:rsidP="00915C19">
            <w:r>
              <w:t xml:space="preserve">-ocenia </w:t>
            </w:r>
            <w:r w:rsidRPr="00915C19">
              <w:t>zasad</w:t>
            </w:r>
            <w:r>
              <w:t>ę</w:t>
            </w:r>
            <w:r w:rsidRPr="00915C19">
              <w:t xml:space="preserve"> działania drukarek laserowych</w:t>
            </w:r>
            <w:r>
              <w:t xml:space="preserve">, </w:t>
            </w:r>
          </w:p>
          <w:p w14:paraId="1B236596" w14:textId="12EF70CA" w:rsidR="00915C19" w:rsidRDefault="00915C19" w:rsidP="00915C19">
            <w:r>
              <w:t xml:space="preserve">- ocenia </w:t>
            </w:r>
            <w:r w:rsidRPr="00915C19">
              <w:t>zasad</w:t>
            </w:r>
            <w:r>
              <w:t>ę</w:t>
            </w:r>
            <w:r w:rsidRPr="00915C19">
              <w:t xml:space="preserve"> działania drukarek </w:t>
            </w:r>
            <w:r>
              <w:t>atramentowych,</w:t>
            </w:r>
          </w:p>
          <w:p w14:paraId="0D855A64" w14:textId="33459389" w:rsidR="00915C19" w:rsidRDefault="00915C19" w:rsidP="00915C19">
            <w:r>
              <w:t xml:space="preserve">- ocenia </w:t>
            </w:r>
            <w:r w:rsidRPr="00915C19">
              <w:t>zasad</w:t>
            </w:r>
            <w:r>
              <w:t>ę</w:t>
            </w:r>
            <w:r w:rsidRPr="00915C19">
              <w:t xml:space="preserve"> działania drukarek </w:t>
            </w:r>
            <w:r>
              <w:t>termosublimacyjnych,</w:t>
            </w:r>
          </w:p>
          <w:p w14:paraId="52F244E0" w14:textId="123631FA" w:rsidR="00B73E1A" w:rsidRDefault="00B73E1A" w:rsidP="00B73E1A">
            <w:r>
              <w:lastRenderedPageBreak/>
              <w:t xml:space="preserve">- omawia </w:t>
            </w:r>
            <w:r w:rsidRPr="00B73E1A">
              <w:t xml:space="preserve"> zasad</w:t>
            </w:r>
            <w:r>
              <w:t xml:space="preserve">ę </w:t>
            </w:r>
            <w:r w:rsidRPr="00B73E1A">
              <w:t xml:space="preserve"> działania projektora</w:t>
            </w:r>
            <w:r>
              <w:t xml:space="preserve">, </w:t>
            </w:r>
          </w:p>
          <w:p w14:paraId="63A9F24E" w14:textId="1826C0F7" w:rsidR="00B73E1A" w:rsidRDefault="00B73E1A" w:rsidP="00B73E1A">
            <w:r>
              <w:t>- analizuje p</w:t>
            </w:r>
            <w:r w:rsidRPr="00B73E1A">
              <w:t>arametry techniczne projektora</w:t>
            </w:r>
            <w:r>
              <w:t>,</w:t>
            </w:r>
          </w:p>
          <w:p w14:paraId="3A3AEA2C" w14:textId="77777777" w:rsidR="00B73E1A" w:rsidRPr="00B73E1A" w:rsidRDefault="00B73E1A" w:rsidP="00B73E1A">
            <w:r>
              <w:t xml:space="preserve">- podaje jak należy dokonać </w:t>
            </w:r>
          </w:p>
          <w:p w14:paraId="01365AA7" w14:textId="409187C5" w:rsidR="00B73E1A" w:rsidRPr="00B73E1A" w:rsidRDefault="00B73E1A" w:rsidP="00B73E1A">
            <w:r>
              <w:t>k</w:t>
            </w:r>
            <w:r w:rsidRPr="00B73E1A">
              <w:t>onserwacj</w:t>
            </w:r>
            <w:r>
              <w:t>i</w:t>
            </w:r>
            <w:r w:rsidRPr="00B73E1A">
              <w:t xml:space="preserve"> drukarek </w:t>
            </w:r>
            <w:r>
              <w:t>,</w:t>
            </w:r>
          </w:p>
          <w:p w14:paraId="466B0CE2" w14:textId="1D4062C8" w:rsidR="00B73E1A" w:rsidRPr="00B73E1A" w:rsidRDefault="00B73E1A" w:rsidP="00B73E1A"/>
          <w:p w14:paraId="4BE534AE" w14:textId="09C18D21" w:rsidR="00B73E1A" w:rsidRPr="00B73E1A" w:rsidRDefault="00B73E1A" w:rsidP="00B73E1A"/>
          <w:p w14:paraId="3734A5DF" w14:textId="3349364B" w:rsidR="00B73E1A" w:rsidRDefault="00B73E1A" w:rsidP="00915C19"/>
          <w:p w14:paraId="34D2315D" w14:textId="77777777" w:rsidR="00915C19" w:rsidRPr="00915C19" w:rsidRDefault="00915C19" w:rsidP="00915C19"/>
          <w:p w14:paraId="73CBA014" w14:textId="2744DA4C" w:rsidR="00915C19" w:rsidRPr="00915C19" w:rsidRDefault="00915C19" w:rsidP="00915C19"/>
          <w:p w14:paraId="639A628A" w14:textId="693C96DE" w:rsidR="00915C19" w:rsidRPr="0042342E" w:rsidRDefault="00915C19" w:rsidP="0042342E"/>
          <w:p w14:paraId="189553E1" w14:textId="017C3C05" w:rsidR="0075280E" w:rsidRPr="0075280E" w:rsidRDefault="0075280E" w:rsidP="0075280E"/>
          <w:p w14:paraId="3988F9D8" w14:textId="49A52B62" w:rsidR="0075280E" w:rsidRPr="0075280E" w:rsidRDefault="0075280E" w:rsidP="0075280E"/>
          <w:p w14:paraId="74433501" w14:textId="0726B941" w:rsidR="0075280E" w:rsidRDefault="0075280E" w:rsidP="00C30B93"/>
        </w:tc>
        <w:tc>
          <w:tcPr>
            <w:tcW w:w="2799" w:type="dxa"/>
          </w:tcPr>
          <w:p w14:paraId="50AD22E0" w14:textId="77777777" w:rsidR="00792084" w:rsidRDefault="00792084" w:rsidP="00C30B93"/>
          <w:p w14:paraId="25754F59" w14:textId="05E6039D" w:rsidR="000E776E" w:rsidRDefault="000E776E" w:rsidP="00C30B93">
            <w:r>
              <w:t xml:space="preserve">- samodzielnie </w:t>
            </w:r>
            <w:r w:rsidR="0042342E">
              <w:t>dobiera skanery do wykonania odpowiednie pracy, uwzględniając parametry, oraz zadania,</w:t>
            </w:r>
          </w:p>
          <w:p w14:paraId="2FEA8168" w14:textId="77777777" w:rsidR="0042342E" w:rsidRPr="0042342E" w:rsidRDefault="000E776E" w:rsidP="0042342E">
            <w:r>
              <w:t xml:space="preserve">- omawia </w:t>
            </w:r>
            <w:r w:rsidR="0042342E">
              <w:t xml:space="preserve">proces </w:t>
            </w:r>
          </w:p>
          <w:p w14:paraId="52733039" w14:textId="705B5679" w:rsidR="0042342E" w:rsidRPr="0042342E" w:rsidRDefault="0042342E" w:rsidP="0042342E">
            <w:r>
              <w:t>k</w:t>
            </w:r>
            <w:r w:rsidRPr="0042342E">
              <w:t>alibracja sprzętow</w:t>
            </w:r>
            <w:r w:rsidR="00915C19">
              <w:t>ej</w:t>
            </w:r>
            <w:r w:rsidRPr="0042342E">
              <w:t xml:space="preserve"> i programow</w:t>
            </w:r>
            <w:r w:rsidR="00915C19">
              <w:t>ej</w:t>
            </w:r>
            <w:r w:rsidRPr="0042342E">
              <w:t xml:space="preserve"> monitora</w:t>
            </w:r>
            <w:r w:rsidR="00915C19">
              <w:t>,</w:t>
            </w:r>
            <w:r w:rsidRPr="0042342E">
              <w:t xml:space="preserve"> </w:t>
            </w:r>
          </w:p>
          <w:p w14:paraId="6711780A" w14:textId="08B700BD" w:rsidR="0075280E" w:rsidRDefault="0075280E" w:rsidP="002E196A"/>
          <w:p w14:paraId="572FF141" w14:textId="008BA668" w:rsidR="0075280E" w:rsidRDefault="0075280E" w:rsidP="0075280E">
            <w:r>
              <w:t xml:space="preserve">- samodzielnie </w:t>
            </w:r>
            <w:r w:rsidR="00915C19">
              <w:t>podaje etapy k</w:t>
            </w:r>
            <w:r w:rsidR="00915C19" w:rsidRPr="00915C19">
              <w:t>alibracj</w:t>
            </w:r>
            <w:r w:rsidR="00915C19">
              <w:t>i</w:t>
            </w:r>
            <w:r w:rsidR="00915C19" w:rsidRPr="00915C19">
              <w:t xml:space="preserve"> drukarek</w:t>
            </w:r>
            <w:r w:rsidR="00915C19">
              <w:t>,</w:t>
            </w:r>
          </w:p>
          <w:p w14:paraId="06194B2A" w14:textId="0B9848F9" w:rsidR="00915C19" w:rsidRDefault="00915C19" w:rsidP="0075280E">
            <w:r>
              <w:t>- omawia zastosowanie d</w:t>
            </w:r>
            <w:r w:rsidRPr="00915C19">
              <w:t>ensytometr</w:t>
            </w:r>
            <w:r>
              <w:t>ów,</w:t>
            </w:r>
          </w:p>
          <w:p w14:paraId="2741701D" w14:textId="5B0CB380" w:rsidR="00915C19" w:rsidRDefault="00915C19" w:rsidP="0075280E">
            <w:r>
              <w:lastRenderedPageBreak/>
              <w:t>- potrafi ocenić gęstość optyczną.</w:t>
            </w:r>
          </w:p>
          <w:p w14:paraId="0AD30434" w14:textId="17824F69" w:rsidR="00B73E1A" w:rsidRPr="00B73E1A" w:rsidRDefault="00B73E1A" w:rsidP="00B73E1A">
            <w:r>
              <w:t>- samodzielnie potrafi dokonać k</w:t>
            </w:r>
            <w:r w:rsidRPr="00B73E1A">
              <w:t>onserwacj</w:t>
            </w:r>
            <w:r>
              <w:t>i</w:t>
            </w:r>
            <w:r w:rsidRPr="00B73E1A">
              <w:t xml:space="preserve"> sprzętu do wyświetlania obrazu </w:t>
            </w:r>
            <w:r>
              <w:t>.</w:t>
            </w:r>
          </w:p>
          <w:p w14:paraId="2E4D2B82" w14:textId="5C54E268" w:rsidR="00B73E1A" w:rsidRPr="0075280E" w:rsidRDefault="00B73E1A" w:rsidP="0075280E"/>
          <w:p w14:paraId="020BCE62" w14:textId="2436FC43" w:rsidR="0075280E" w:rsidRPr="0040533C" w:rsidRDefault="0075280E" w:rsidP="00C30B93"/>
          <w:p w14:paraId="4E401CB6" w14:textId="77777777" w:rsidR="00792084" w:rsidRDefault="00792084" w:rsidP="00C30B93"/>
        </w:tc>
      </w:tr>
    </w:tbl>
    <w:p w14:paraId="25DC00C5" w14:textId="77777777" w:rsidR="007C3E6B" w:rsidRDefault="007C3E6B"/>
    <w:p w14:paraId="09C65B52" w14:textId="77777777" w:rsidR="00B02BF4" w:rsidRDefault="00B02BF4" w:rsidP="00B02BF4">
      <w:r>
        <w:t>2) Sposoby sprawdzania osiągnięć edukacyjnych</w:t>
      </w:r>
    </w:p>
    <w:p w14:paraId="19AA02FA" w14:textId="77777777" w:rsidR="00B02BF4" w:rsidRDefault="00B02BF4" w:rsidP="00B02BF4">
      <w:r>
        <w:t xml:space="preserve"> 1. wypowiedzi ustne lub pisemne (kartkówka, praca klasowa, analiza dzieła fotograficzne, notatka)</w:t>
      </w:r>
    </w:p>
    <w:p w14:paraId="2A40EE6A" w14:textId="77777777" w:rsidR="00B02BF4" w:rsidRDefault="00B02BF4" w:rsidP="00B02BF4">
      <w:r>
        <w:t xml:space="preserve"> 2. referat, projekt, prezentacja, konkursy fotograficzne</w:t>
      </w:r>
    </w:p>
    <w:p w14:paraId="180717D3" w14:textId="77777777" w:rsidR="00B02BF4" w:rsidRDefault="00B02BF4" w:rsidP="00B02BF4">
      <w:r>
        <w:t xml:space="preserve">. Na lekcjach i podczas oceniania przede wszystkim brany jest pod uwagę wysiłek wkładany przez ucznia w wywiązywanie się z obowiązków wynikających ze specyfiki tych zajęć. </w:t>
      </w:r>
    </w:p>
    <w:p w14:paraId="6329BFC9" w14:textId="77777777" w:rsidR="00B02BF4" w:rsidRDefault="00B02BF4" w:rsidP="00B02BF4">
      <w:pPr>
        <w:rPr>
          <w:b/>
          <w:bCs/>
        </w:rPr>
      </w:pPr>
      <w:r>
        <w:t>3) Warunki i tryb otrzymania wyższej niż przewidywana rocznej oceny klasyfikacyjnej z plastyki Warunki i tryb uzyskiwania wyższej niż przewidywana rocznej oceny klasyfikacyjnej zostały określone w  Statucie Szkoły.</w:t>
      </w:r>
    </w:p>
    <w:p w14:paraId="67141DC1" w14:textId="77777777" w:rsidR="00B02BF4" w:rsidRDefault="00B02BF4"/>
    <w:sectPr w:rsidR="00B02BF4" w:rsidSect="007C3E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D1"/>
    <w:rsid w:val="000E776E"/>
    <w:rsid w:val="001173E3"/>
    <w:rsid w:val="001707D1"/>
    <w:rsid w:val="001E67AB"/>
    <w:rsid w:val="00213CBF"/>
    <w:rsid w:val="00224856"/>
    <w:rsid w:val="0024773A"/>
    <w:rsid w:val="002564A2"/>
    <w:rsid w:val="00294351"/>
    <w:rsid w:val="002E196A"/>
    <w:rsid w:val="00312123"/>
    <w:rsid w:val="0035300D"/>
    <w:rsid w:val="00365BBC"/>
    <w:rsid w:val="003F53D4"/>
    <w:rsid w:val="0040533C"/>
    <w:rsid w:val="0042342E"/>
    <w:rsid w:val="00442D24"/>
    <w:rsid w:val="00443E19"/>
    <w:rsid w:val="00485F12"/>
    <w:rsid w:val="005D2CB1"/>
    <w:rsid w:val="005E3A4B"/>
    <w:rsid w:val="0075280E"/>
    <w:rsid w:val="00792084"/>
    <w:rsid w:val="007C3E6B"/>
    <w:rsid w:val="00875B26"/>
    <w:rsid w:val="008C5B67"/>
    <w:rsid w:val="008D23FA"/>
    <w:rsid w:val="00915C19"/>
    <w:rsid w:val="009C0339"/>
    <w:rsid w:val="00B02BF4"/>
    <w:rsid w:val="00B73E1A"/>
    <w:rsid w:val="00B92657"/>
    <w:rsid w:val="00BD7C9B"/>
    <w:rsid w:val="00C82378"/>
    <w:rsid w:val="00CE102D"/>
    <w:rsid w:val="00D74AD1"/>
    <w:rsid w:val="00DC2A62"/>
    <w:rsid w:val="00EB337A"/>
    <w:rsid w:val="00EE7E29"/>
    <w:rsid w:val="00EF7B17"/>
    <w:rsid w:val="00F2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7F67"/>
  <w15:chartTrackingRefBased/>
  <w15:docId w15:val="{D1362DF9-A462-4CF2-AD82-EE6B3893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3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3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Wantuch</dc:creator>
  <cp:keywords/>
  <dc:description/>
  <cp:lastModifiedBy>Elżbieta Wantuch</cp:lastModifiedBy>
  <cp:revision>5</cp:revision>
  <dcterms:created xsi:type="dcterms:W3CDTF">2024-10-11T18:27:00Z</dcterms:created>
  <dcterms:modified xsi:type="dcterms:W3CDTF">2024-10-14T13:21:00Z</dcterms:modified>
</cp:coreProperties>
</file>