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B05" w:rsidRDefault="00B10B05" w:rsidP="00B10B05">
      <w:pPr>
        <w:jc w:val="center"/>
        <w:rPr>
          <w:sz w:val="28"/>
          <w:szCs w:val="28"/>
        </w:rPr>
      </w:pPr>
      <w:r>
        <w:rPr>
          <w:sz w:val="28"/>
          <w:szCs w:val="28"/>
        </w:rPr>
        <w:t>WYMAGANIA EDUKACYJNE NIEZBĘDNE DO UZYSKANIA POSZCZEGÓLNYCH ŚRÓDROCZNYCH</w:t>
      </w:r>
      <w:r>
        <w:rPr>
          <w:sz w:val="28"/>
          <w:szCs w:val="28"/>
        </w:rPr>
        <w:br/>
        <w:t xml:space="preserve"> I ROCZNYCH OCEN KLASYFIKACYJNYCH Z MATEMATYKI  w klasie 5bg. </w:t>
      </w:r>
    </w:p>
    <w:p w:rsidR="00B10B05" w:rsidRDefault="00B10B05" w:rsidP="00B10B05">
      <w:pPr>
        <w:jc w:val="center"/>
        <w:rPr>
          <w:sz w:val="28"/>
          <w:szCs w:val="28"/>
        </w:rPr>
      </w:pPr>
      <w:r>
        <w:rPr>
          <w:sz w:val="28"/>
          <w:szCs w:val="28"/>
        </w:rPr>
        <w:t>Rok szkolny 2024/2025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3672"/>
        <w:gridCol w:w="3558"/>
        <w:gridCol w:w="3402"/>
        <w:gridCol w:w="2485"/>
        <w:gridCol w:w="2193"/>
      </w:tblGrid>
      <w:tr w:rsidR="00B10B05" w:rsidTr="00D570DA">
        <w:trPr>
          <w:trHeight w:val="558"/>
        </w:trPr>
        <w:tc>
          <w:tcPr>
            <w:tcW w:w="3672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B10B05" w:rsidRPr="00334821" w:rsidRDefault="00B10B05" w:rsidP="00D570DA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dopuszczający</w:t>
            </w:r>
          </w:p>
        </w:tc>
        <w:tc>
          <w:tcPr>
            <w:tcW w:w="3558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B10B05" w:rsidRPr="00334821" w:rsidRDefault="00B10B05" w:rsidP="00D570DA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 xml:space="preserve">dostateczny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B10B05" w:rsidRPr="00334821" w:rsidRDefault="00B10B05" w:rsidP="00D570DA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dobry</w:t>
            </w:r>
          </w:p>
        </w:tc>
        <w:tc>
          <w:tcPr>
            <w:tcW w:w="2485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B10B05" w:rsidRPr="00334821" w:rsidRDefault="00B10B05" w:rsidP="00D570DA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bardzo dobry</w:t>
            </w:r>
          </w:p>
        </w:tc>
        <w:tc>
          <w:tcPr>
            <w:tcW w:w="2193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B10B05" w:rsidRPr="00334821" w:rsidRDefault="00B10B05" w:rsidP="00D570DA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celujący</w:t>
            </w:r>
          </w:p>
        </w:tc>
      </w:tr>
      <w:tr w:rsidR="00B10B05" w:rsidTr="00D570DA">
        <w:tc>
          <w:tcPr>
            <w:tcW w:w="15310" w:type="dxa"/>
            <w:gridSpan w:val="5"/>
            <w:shd w:val="clear" w:color="auto" w:fill="D9D9D9" w:themeFill="background1" w:themeFillShade="D9"/>
          </w:tcPr>
          <w:p w:rsidR="00B10B05" w:rsidRPr="001913B0" w:rsidRDefault="00B10B05" w:rsidP="00D570DA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 w:rsidRPr="001913B0">
              <w:rPr>
                <w:sz w:val="28"/>
                <w:szCs w:val="28"/>
              </w:rPr>
              <w:t>Funkcja wykładnicza</w:t>
            </w:r>
          </w:p>
        </w:tc>
      </w:tr>
      <w:tr w:rsidR="00B10B05" w:rsidTr="00B10B05">
        <w:trPr>
          <w:trHeight w:val="566"/>
        </w:trPr>
        <w:tc>
          <w:tcPr>
            <w:tcW w:w="3672" w:type="dxa"/>
            <w:tcBorders>
              <w:bottom w:val="single" w:sz="4" w:space="0" w:color="auto"/>
            </w:tcBorders>
            <w:vAlign w:val="center"/>
          </w:tcPr>
          <w:p w:rsidR="00B10B05" w:rsidRPr="00B10B05" w:rsidRDefault="00B10B05" w:rsidP="00B10B0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iCs/>
                <w:sz w:val="20"/>
                <w:szCs w:val="20"/>
              </w:rPr>
              <w:t>potrafi wykonywać działania na potęgach o wykładniku naturalnym, całkowitym i wymiernym;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iCs/>
                <w:sz w:val="20"/>
                <w:szCs w:val="20"/>
              </w:rPr>
              <w:t>zna prawa działań na potęgach o wykładnikach wymiernych i stosuje je w obliczeniach;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iCs/>
                <w:sz w:val="20"/>
                <w:szCs w:val="20"/>
              </w:rPr>
              <w:t>zna pojęcie pierwiastka arytmetycznego z liczby nieujemnej i potrafi stosować prawa działań na pierwiastkach w obliczeniach;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iCs/>
                <w:sz w:val="20"/>
                <w:szCs w:val="20"/>
              </w:rPr>
              <w:t>potrafi obliczać pierwiastki stopnia nieparzystego z liczb ujemnych;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wykonywać działania na potęgach o wykładniku rzeczywistym;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stosuje własności działań na potęgach w rozwiązywaniu zadań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zna definicję funkcji wykładniczej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odróżnić funkcję wykładniczą od innych funkcji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obliczać wartości funkcji dla danych argumentów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szkicować wykresy funkcji wykładniczych dla różnych podstaw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przekształcać wykresy funkcji wykładniczych (S</w:t>
            </w:r>
            <w:r w:rsidRPr="00B10B05">
              <w:rPr>
                <w:rFonts w:ascii="Calibri" w:hAnsi="Calibri" w:cs="Calibri"/>
                <w:sz w:val="20"/>
                <w:szCs w:val="20"/>
                <w:vertAlign w:val="subscript"/>
              </w:rPr>
              <w:t>OX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, S</w:t>
            </w:r>
            <w:r w:rsidRPr="00B10B05">
              <w:rPr>
                <w:rFonts w:ascii="Calibri" w:hAnsi="Calibri" w:cs="Calibri"/>
                <w:sz w:val="20"/>
                <w:szCs w:val="20"/>
                <w:vertAlign w:val="subscript"/>
              </w:rPr>
              <w:t>OY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, S(0,0), przesunięcie równoległe o dany wektor)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szkicować wykresy funkcji wykładniczych stosując przesunięcie równoległe o wektor albo symetrie względem osi układu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zna pojęcie równania wykładniczego oraz nierówności wykładniczej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558" w:type="dxa"/>
            <w:tcBorders>
              <w:bottom w:val="single" w:sz="4" w:space="0" w:color="auto"/>
            </w:tcBorders>
          </w:tcPr>
          <w:p w:rsidR="00B10B05" w:rsidRPr="00B10B05" w:rsidRDefault="00B10B05" w:rsidP="00B10B0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zapisać daną liczbę w postaci potęgi o wskazanej podstawie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uprościć wyrażenia zawierające potęgi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porównywać potęgi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opisać własności funkcji wykładniczej na podstawie jej wykresu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wyznaczyć wzór funkcji wykładniczej w oparciu współrzędne punktu/punktów należących do wykresu funkcji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szkicować wykresy funkcji wykładniczych stosując przesunięcie równoległe o wektor i symetrie względem osi układu (złożenie przekształceń)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10B05" w:rsidRPr="00B10B05" w:rsidRDefault="00B10B05" w:rsidP="00B10B0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iCs/>
                <w:sz w:val="20"/>
                <w:szCs w:val="20"/>
              </w:rPr>
              <w:t>przekształca wyrażenia algebraiczne zawierające potęgi i pierwiastki;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iCs/>
                <w:sz w:val="20"/>
                <w:szCs w:val="20"/>
              </w:rPr>
              <w:t>zamienia pierwiastki arytmetyczne na potęgi o wykładniku wymiernym i odwrotnie;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- wykonuje</w:t>
            </w:r>
            <w:r w:rsidRPr="00B10B05">
              <w:rPr>
                <w:rFonts w:ascii="Calibri" w:hAnsi="Calibri" w:cs="Calibri"/>
                <w:iCs/>
                <w:sz w:val="20"/>
                <w:szCs w:val="20"/>
              </w:rPr>
              <w:t xml:space="preserve"> działania na potęgach o wykładniku rzeczywistym;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iCs/>
                <w:sz w:val="20"/>
                <w:szCs w:val="20"/>
              </w:rPr>
              <w:t>potrafi wyłączać wspólną potęgę poza nawias;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szkicować wykresy funkcji wykładniczych z wartością bezwzględną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rozwiązywać zadania na dowodzenie  (o średnim stopniu trudności), w których wykorzystuje wiadomości dotyczące funkcji wykładniczej oraz potęg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rozwiązać równania oraz nierówności wykładnicze korzystając z wykresów odpowiednich funkcji wykładniczych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 xml:space="preserve">potrafi rozwiązywać równania i nierówności wykładnicze korzystając </w:t>
            </w:r>
            <w:r w:rsidRPr="00B10B05">
              <w:rPr>
                <w:rFonts w:ascii="Calibri" w:hAnsi="Calibri" w:cs="Calibri"/>
                <w:sz w:val="20"/>
                <w:szCs w:val="20"/>
              </w:rPr>
              <w:br/>
              <w:t>z różnowartościowości oraz monotoniczności funkcji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rozwiązywać nierówności łączące funkcję wykładniczą oraz inny typ funkcji (np. liniową)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B10B05" w:rsidRDefault="00B10B05" w:rsidP="00B10B0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interpretować graficznie równania wykładnicze z parametrem</w:t>
            </w:r>
          </w:p>
          <w:p w:rsidR="00B10B05" w:rsidRDefault="00B10B05" w:rsidP="00B10B0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wykorzystać funkcję wykładniczą do rozwiązywania zadań osadzonych w kontekście praktycznym</w:t>
            </w:r>
          </w:p>
          <w:p w:rsidR="00B10B05" w:rsidRDefault="00B10B05" w:rsidP="00B10B05">
            <w:pPr>
              <w:spacing w:before="60" w:after="60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iCs/>
                <w:sz w:val="20"/>
                <w:szCs w:val="20"/>
              </w:rPr>
              <w:t>potrafi oszacować wartość potęgi o wykładniku rzeczywistym;</w:t>
            </w:r>
          </w:p>
          <w:p w:rsidR="00B10B05" w:rsidRPr="00B10B05" w:rsidRDefault="00B10B05" w:rsidP="00B10B0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potrafi </w:t>
            </w:r>
            <w:r w:rsidRPr="00B10B05">
              <w:rPr>
                <w:rFonts w:ascii="Calibri" w:hAnsi="Calibri" w:cs="Calibri"/>
                <w:iCs/>
                <w:sz w:val="20"/>
                <w:szCs w:val="20"/>
              </w:rPr>
              <w:t>porównywać wyrażenia zawierające pierwiastki;</w:t>
            </w:r>
          </w:p>
          <w:p w:rsidR="00B10B05" w:rsidRDefault="00B10B05" w:rsidP="00B10B0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rozwiązywać równania i nierówności wykładnicze stosując metodę podstawiania</w:t>
            </w:r>
          </w:p>
          <w:p w:rsidR="00B10B05" w:rsidRDefault="00B10B05" w:rsidP="00B10B0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rozwiązywać układy równań i nierówności wykładniczych</w:t>
            </w:r>
          </w:p>
          <w:p w:rsidR="00B10B05" w:rsidRDefault="00B10B05" w:rsidP="00B10B0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0B05">
              <w:rPr>
                <w:rFonts w:ascii="Calibri" w:hAnsi="Calibri" w:cs="Calibri"/>
                <w:sz w:val="20"/>
                <w:szCs w:val="20"/>
              </w:rPr>
              <w:t>potrafi stosować wiadomości o funkcji wykładniczej w różnych zadaniach (np., dotyczących ciągów, trygonometrii, itp.</w:t>
            </w:r>
          </w:p>
          <w:p w:rsidR="00B10B05" w:rsidRDefault="00B10B05" w:rsidP="00B10B0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potrafi zaznaczyć w układzie współrzędnych zbiory punktów opisane za pomocą nierówności wykładniczych</w:t>
            </w:r>
          </w:p>
          <w:p w:rsidR="00B10B05" w:rsidRPr="00114D31" w:rsidRDefault="00B10B05" w:rsidP="00B10B0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B10B05">
              <w:rPr>
                <w:rFonts w:ascii="Calibri" w:hAnsi="Calibri" w:cs="Calibri"/>
                <w:sz w:val="20"/>
                <w:szCs w:val="20"/>
              </w:rPr>
              <w:lastRenderedPageBreak/>
              <w:t>- potrafi rozwiązywać równania i nierówności wykładnicze z parametrem;</w:t>
            </w: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:rsidR="00B10B05" w:rsidRDefault="00B10B05" w:rsidP="00B10B0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- potrafi rozwiązywać równania i nierówności wykładnicze z parametrem o podwyższonym stopniu trudności;</w:t>
            </w:r>
          </w:p>
          <w:p w:rsidR="00B10B05" w:rsidRDefault="00B10B05" w:rsidP="00B10B0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potrafi rozwiązywać zadania na dowodzenie (o podwyższonym stopniu trudności), w których wykorzystuje własności funkcji wykładniczych</w:t>
            </w:r>
          </w:p>
        </w:tc>
      </w:tr>
      <w:tr w:rsidR="00B10B05" w:rsidTr="00B10B05">
        <w:trPr>
          <w:trHeight w:val="566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B10B05" w:rsidRPr="00B10B05" w:rsidRDefault="00B10B05" w:rsidP="00B10B05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lastRenderedPageBreak/>
              <w:t>Funkcja logarytmiczna</w:t>
            </w:r>
          </w:p>
        </w:tc>
      </w:tr>
      <w:tr w:rsidR="00316513" w:rsidTr="00316513">
        <w:trPr>
          <w:trHeight w:val="2400"/>
        </w:trPr>
        <w:tc>
          <w:tcPr>
            <w:tcW w:w="3672" w:type="dxa"/>
            <w:tcBorders>
              <w:bottom w:val="single" w:sz="4" w:space="0" w:color="auto"/>
            </w:tcBorders>
          </w:tcPr>
          <w:p w:rsidR="00316513" w:rsidRPr="004C49ED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C49ED"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4C49ED">
              <w:rPr>
                <w:rFonts w:ascii="Calibri" w:hAnsi="Calibri" w:cs="Calibri"/>
                <w:iCs/>
                <w:sz w:val="20"/>
                <w:szCs w:val="20"/>
              </w:rPr>
              <w:t>zna definicję logarytmu i potrafi obliczać logarytmy bezpośrednio z definicji;</w:t>
            </w:r>
          </w:p>
          <w:p w:rsidR="00316513" w:rsidRPr="004C49ED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C49ED"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4C49ED">
              <w:rPr>
                <w:rFonts w:ascii="Calibri" w:hAnsi="Calibri" w:cs="Calibri"/>
                <w:iCs/>
                <w:sz w:val="20"/>
                <w:szCs w:val="20"/>
              </w:rPr>
              <w:t xml:space="preserve">zna pojęcia: podstawa </w:t>
            </w:r>
            <w:r w:rsidRPr="004C49ED">
              <w:rPr>
                <w:rFonts w:ascii="Calibri" w:hAnsi="Calibri" w:cs="Calibri"/>
                <w:iCs/>
                <w:sz w:val="20"/>
                <w:szCs w:val="20"/>
              </w:rPr>
              <w:t>logarytmu, liczba logarytmowana, pojęcie logarytmu dziesiętnego</w:t>
            </w:r>
          </w:p>
          <w:p w:rsidR="00316513" w:rsidRPr="004C49ED" w:rsidRDefault="00316513" w:rsidP="00316513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4C49ED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4C49ED">
              <w:rPr>
                <w:rFonts w:ascii="Calibri" w:hAnsi="Calibri" w:cs="Calibri"/>
                <w:sz w:val="20"/>
                <w:szCs w:val="20"/>
              </w:rPr>
              <w:t>potrafi podać założenia i zapisać w prostszej postaci wyrażenia zawierające logarytmy</w:t>
            </w:r>
          </w:p>
          <w:p w:rsidR="00316513" w:rsidRPr="004C49ED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C49ED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4C49ED">
              <w:rPr>
                <w:rFonts w:ascii="Calibri" w:hAnsi="Calibri" w:cs="Calibri"/>
                <w:sz w:val="20"/>
                <w:szCs w:val="20"/>
              </w:rPr>
              <w:t>zna definicję funkcji logarytmicznej;</w:t>
            </w:r>
          </w:p>
          <w:p w:rsidR="00316513" w:rsidRPr="004C49ED" w:rsidRDefault="00316513" w:rsidP="00316513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4C49ED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4C49ED">
              <w:rPr>
                <w:rFonts w:ascii="Calibri" w:hAnsi="Calibri" w:cs="Calibri"/>
                <w:sz w:val="20"/>
                <w:szCs w:val="20"/>
              </w:rPr>
              <w:t>potrafi odróżnić funkcję logarytmiczną od innej funkcji;</w:t>
            </w:r>
          </w:p>
          <w:p w:rsidR="00316513" w:rsidRPr="004C49ED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C49ED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4C49ED">
              <w:rPr>
                <w:rFonts w:ascii="Calibri" w:hAnsi="Calibri" w:cs="Calibri"/>
                <w:sz w:val="20"/>
                <w:szCs w:val="20"/>
              </w:rPr>
              <w:t>potrafi określić dziedzinę funkcji logarytmicznej;</w:t>
            </w:r>
          </w:p>
          <w:p w:rsidR="00316513" w:rsidRPr="004C49ED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C49ED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4C49ED">
              <w:rPr>
                <w:rFonts w:ascii="Calibri" w:hAnsi="Calibri" w:cs="Calibri"/>
                <w:sz w:val="20"/>
                <w:szCs w:val="20"/>
              </w:rPr>
              <w:t>potrafi szkicować wykresy funkcji logarytmicznych dla różnych podstaw;</w:t>
            </w:r>
          </w:p>
          <w:p w:rsidR="00316513" w:rsidRPr="004C49ED" w:rsidRDefault="00316513" w:rsidP="00316513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4C49ED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4C49ED">
              <w:rPr>
                <w:rFonts w:ascii="Calibri" w:hAnsi="Calibri" w:cs="Calibri"/>
                <w:sz w:val="20"/>
                <w:szCs w:val="20"/>
              </w:rPr>
              <w:t>potrafi opisać własności funkcji logarytmicznej na podstawie jej wykresu;</w:t>
            </w:r>
          </w:p>
          <w:p w:rsidR="00316513" w:rsidRPr="004C49ED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C49ED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4C49ED">
              <w:rPr>
                <w:rFonts w:ascii="Calibri" w:hAnsi="Calibri" w:cs="Calibri"/>
                <w:sz w:val="20"/>
                <w:szCs w:val="20"/>
              </w:rPr>
              <w:t>potrafi przekształcać wykresy funkcji logarytmicznych (S</w:t>
            </w:r>
            <w:r w:rsidRPr="004C49ED">
              <w:rPr>
                <w:rFonts w:ascii="Calibri" w:hAnsi="Calibri" w:cs="Calibri"/>
                <w:sz w:val="20"/>
                <w:szCs w:val="20"/>
                <w:vertAlign w:val="subscript"/>
              </w:rPr>
              <w:t>OX</w:t>
            </w:r>
            <w:r w:rsidRPr="004C49ED">
              <w:rPr>
                <w:rFonts w:ascii="Calibri" w:hAnsi="Calibri" w:cs="Calibri"/>
                <w:sz w:val="20"/>
                <w:szCs w:val="20"/>
              </w:rPr>
              <w:t>, S</w:t>
            </w:r>
            <w:r w:rsidRPr="004C49ED">
              <w:rPr>
                <w:rFonts w:ascii="Calibri" w:hAnsi="Calibri" w:cs="Calibri"/>
                <w:sz w:val="20"/>
                <w:szCs w:val="20"/>
                <w:vertAlign w:val="subscript"/>
              </w:rPr>
              <w:t>OY</w:t>
            </w:r>
            <w:r w:rsidRPr="004C49ED">
              <w:rPr>
                <w:rFonts w:ascii="Calibri" w:hAnsi="Calibri" w:cs="Calibri"/>
                <w:sz w:val="20"/>
                <w:szCs w:val="20"/>
              </w:rPr>
              <w:t>, S(0,0), przesunięcie równoległe o dany wektor);</w:t>
            </w:r>
          </w:p>
          <w:p w:rsidR="00316513" w:rsidRPr="004C49ED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316513" w:rsidRPr="004C49ED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558" w:type="dxa"/>
            <w:tcBorders>
              <w:bottom w:val="single" w:sz="4" w:space="0" w:color="auto"/>
            </w:tcBorders>
          </w:tcPr>
          <w:p w:rsidR="00316513" w:rsidRPr="004C49ED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4C49ED">
              <w:rPr>
                <w:rFonts w:ascii="Calibri" w:hAnsi="Calibri" w:cs="Calibri"/>
                <w:iCs/>
                <w:sz w:val="20"/>
                <w:szCs w:val="20"/>
              </w:rPr>
              <w:t>potrafi wykonywać proste działania z wykorzystaniem twierdzenia o: logarytmie iloczynu, logarytmie ilorazu, logarytmie potęgi;</w:t>
            </w:r>
          </w:p>
          <w:p w:rsidR="00316513" w:rsidRDefault="00316513" w:rsidP="00316513">
            <w:pPr>
              <w:spacing w:before="60" w:after="60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4C49ED">
              <w:rPr>
                <w:rFonts w:ascii="Calibri" w:hAnsi="Calibri" w:cs="Calibri"/>
                <w:iCs/>
                <w:sz w:val="20"/>
                <w:szCs w:val="20"/>
              </w:rPr>
              <w:t>potrafi zamienić podstawę logarytmu;</w:t>
            </w:r>
          </w:p>
          <w:p w:rsidR="00316513" w:rsidRPr="00044A36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044A36">
              <w:rPr>
                <w:rFonts w:ascii="Calibri" w:hAnsi="Calibri" w:cs="Calibri"/>
                <w:sz w:val="20"/>
                <w:szCs w:val="20"/>
              </w:rPr>
              <w:t>zna i potrafi stosować własności logarytmów do obliczania wartości wyrażeń</w:t>
            </w:r>
          </w:p>
          <w:p w:rsidR="00316513" w:rsidRDefault="00316513" w:rsidP="00316513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044A36">
              <w:rPr>
                <w:rFonts w:ascii="Calibri" w:hAnsi="Calibri" w:cs="Calibri"/>
                <w:sz w:val="20"/>
                <w:szCs w:val="20"/>
              </w:rPr>
              <w:t>potrafi stosować twierdzenie o zmia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nie podstaw logarytmów </w:t>
            </w:r>
          </w:p>
          <w:p w:rsidR="00316513" w:rsidRPr="00044A36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044A36">
              <w:rPr>
                <w:rFonts w:ascii="Calibri" w:hAnsi="Calibri" w:cs="Calibri"/>
                <w:sz w:val="20"/>
                <w:szCs w:val="20"/>
              </w:rPr>
              <w:t>wyznacza podstawę logarytmu/liczbę logarytmowaną, gdy dana jest wartość logarytmu</w:t>
            </w:r>
          </w:p>
          <w:p w:rsidR="00316513" w:rsidRPr="00044A36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podaje odpowiednie założenia</w:t>
            </w:r>
            <w:r w:rsidRPr="00044A36">
              <w:rPr>
                <w:rFonts w:ascii="Calibri" w:hAnsi="Calibri" w:cs="Calibri"/>
                <w:sz w:val="20"/>
                <w:szCs w:val="20"/>
              </w:rPr>
              <w:t xml:space="preserve"> dla podstawy oraz liczby logarytmowanej</w:t>
            </w:r>
          </w:p>
          <w:p w:rsidR="00316513" w:rsidRDefault="00316513" w:rsidP="00316513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044A36">
              <w:rPr>
                <w:rFonts w:ascii="Calibri" w:hAnsi="Calibri" w:cs="Calibri"/>
                <w:sz w:val="20"/>
                <w:szCs w:val="20"/>
              </w:rPr>
              <w:t>potrafi wyznaczyć wzór funkcji logarytmicznej gdy dany jest punkt należący do wykresu</w:t>
            </w:r>
          </w:p>
          <w:p w:rsidR="00316513" w:rsidRPr="00044A36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044A36">
              <w:rPr>
                <w:rFonts w:ascii="Calibri" w:hAnsi="Calibri" w:cs="Calibri"/>
                <w:sz w:val="20"/>
                <w:szCs w:val="20"/>
              </w:rPr>
              <w:t>potrafi wyznaczyć zbiór wartości funkcji logarytmicznej o określonej dziedzinie</w:t>
            </w:r>
          </w:p>
          <w:p w:rsidR="00316513" w:rsidRPr="00044A36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044A36">
              <w:rPr>
                <w:rFonts w:ascii="Calibri" w:hAnsi="Calibri" w:cs="Calibri"/>
                <w:sz w:val="20"/>
                <w:szCs w:val="20"/>
              </w:rPr>
              <w:t>potrafi algebraicznie rozwiązywać proste równania oraz nierówności logarytmiczne;</w:t>
            </w:r>
          </w:p>
          <w:p w:rsidR="00316513" w:rsidRDefault="00316513" w:rsidP="00316513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044A36">
              <w:rPr>
                <w:rFonts w:ascii="Calibri" w:hAnsi="Calibri" w:cs="Calibri"/>
                <w:sz w:val="20"/>
                <w:szCs w:val="20"/>
              </w:rPr>
              <w:t>rozwiązuje zadania tekstowe osadzone w kontekście praktycznym</w:t>
            </w:r>
            <w:r>
              <w:rPr>
                <w:rFonts w:ascii="Calibri" w:hAnsi="Calibri" w:cs="Calibri"/>
                <w:sz w:val="20"/>
                <w:szCs w:val="20"/>
              </w:rPr>
              <w:t>;</w:t>
            </w:r>
          </w:p>
          <w:p w:rsidR="00316513" w:rsidRPr="00044A36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posługuje się funkcjami logarytmicznymi do opisu zjawisk fizycznych i chemicznych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itp</w:t>
            </w:r>
            <w:proofErr w:type="spellEnd"/>
          </w:p>
          <w:p w:rsidR="00316513" w:rsidRPr="00044A36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316513" w:rsidRPr="004C49ED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316513" w:rsidRPr="004C49ED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C49ED">
              <w:rPr>
                <w:rFonts w:ascii="Calibri" w:hAnsi="Calibri" w:cs="Calibri"/>
                <w:iCs/>
                <w:sz w:val="20"/>
                <w:szCs w:val="20"/>
              </w:rPr>
              <w:t> </w:t>
            </w:r>
          </w:p>
          <w:p w:rsidR="00316513" w:rsidRPr="004C49ED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16513" w:rsidRPr="00044A36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044A36">
              <w:rPr>
                <w:rFonts w:ascii="Calibri" w:hAnsi="Calibri" w:cs="Calibri"/>
                <w:iCs/>
                <w:sz w:val="20"/>
                <w:szCs w:val="20"/>
              </w:rPr>
              <w:t>zna i potrafi stosować własności logarytmów w obliczeniach;</w:t>
            </w:r>
          </w:p>
          <w:p w:rsidR="00316513" w:rsidRPr="00044A36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044A36">
              <w:rPr>
                <w:rFonts w:ascii="Calibri" w:hAnsi="Calibri" w:cs="Calibri"/>
                <w:iCs/>
                <w:sz w:val="20"/>
                <w:szCs w:val="20"/>
              </w:rPr>
              <w:t>potrafi przekształcić wyrażenia z logarytmami;</w:t>
            </w:r>
          </w:p>
          <w:p w:rsidR="00316513" w:rsidRPr="00044A36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044A36">
              <w:rPr>
                <w:rFonts w:ascii="Calibri" w:hAnsi="Calibri" w:cs="Calibri"/>
                <w:sz w:val="20"/>
                <w:szCs w:val="20"/>
              </w:rPr>
              <w:t xml:space="preserve">potrafi stosować twierdzenia o logarytmie iloczynu, ilorazu </w:t>
            </w:r>
            <w:r w:rsidRPr="00044A36">
              <w:rPr>
                <w:rFonts w:ascii="Calibri" w:hAnsi="Calibri" w:cs="Calibri"/>
                <w:sz w:val="20"/>
                <w:szCs w:val="20"/>
              </w:rPr>
              <w:br/>
              <w:t>i potęgi do udowadniania równości wyrażeń</w:t>
            </w:r>
          </w:p>
          <w:p w:rsidR="00316513" w:rsidRPr="00044A36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044A36">
              <w:rPr>
                <w:rFonts w:ascii="Calibri" w:hAnsi="Calibri" w:cs="Calibri"/>
                <w:sz w:val="20"/>
                <w:szCs w:val="20"/>
              </w:rPr>
              <w:t>potrafi graficznie rozwiązywać równania, nierówności układy równań z zastosowaniem wykresów funkcji logarytmicznych;</w:t>
            </w:r>
          </w:p>
          <w:p w:rsidR="00316513" w:rsidRPr="00044A36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044A36">
              <w:rPr>
                <w:rFonts w:ascii="Calibri" w:hAnsi="Calibri" w:cs="Calibri"/>
                <w:sz w:val="20"/>
                <w:szCs w:val="20"/>
              </w:rPr>
              <w:t>potrafi wykorzystać w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łasności funkcji logarytmicznej </w:t>
            </w:r>
            <w:r w:rsidRPr="00044A36">
              <w:rPr>
                <w:rFonts w:ascii="Calibri" w:hAnsi="Calibri" w:cs="Calibri"/>
                <w:sz w:val="20"/>
                <w:szCs w:val="20"/>
              </w:rPr>
              <w:t>do rozwiązywania zadań różnego typu</w:t>
            </w:r>
          </w:p>
          <w:p w:rsidR="00316513" w:rsidRPr="00044A36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044A36">
              <w:rPr>
                <w:rFonts w:ascii="Calibri" w:hAnsi="Calibri" w:cs="Calibri"/>
                <w:sz w:val="20"/>
                <w:szCs w:val="20"/>
              </w:rPr>
              <w:t>potrafi wykorzystać funkcję logarytmiczną do rozwiązywania zadań osadzonych w kontekście praktycznym</w:t>
            </w:r>
          </w:p>
          <w:p w:rsidR="00316513" w:rsidRDefault="00316513" w:rsidP="00316513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044A36">
              <w:rPr>
                <w:rFonts w:ascii="Calibri" w:hAnsi="Calibri" w:cs="Calibri"/>
                <w:sz w:val="20"/>
                <w:szCs w:val="20"/>
              </w:rPr>
              <w:t>potrafi rozwiązać równania oraz nierówności logarytmiczne korzystając z wykresów odpowiednich funkcji logarytmicznych</w:t>
            </w:r>
          </w:p>
          <w:p w:rsidR="00316513" w:rsidRPr="00044A36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044A36">
              <w:rPr>
                <w:rFonts w:ascii="Calibri" w:hAnsi="Calibri" w:cs="Calibri"/>
                <w:sz w:val="20"/>
                <w:szCs w:val="20"/>
              </w:rPr>
              <w:t>potrafi szkicować wykresy funkcji logarytmicznych z wartością bezwzględną</w:t>
            </w:r>
          </w:p>
          <w:p w:rsidR="00316513" w:rsidRPr="0099024F" w:rsidRDefault="00316513" w:rsidP="00316513">
            <w:pPr>
              <w:spacing w:before="60" w:after="60"/>
              <w:rPr>
                <w:rFonts w:ascii="Calibri" w:eastAsia="Times New Roman" w:hAnsi="Calibri" w:cs="Calibri"/>
                <w:color w:val="C65911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044A36">
              <w:rPr>
                <w:rFonts w:ascii="Calibri" w:hAnsi="Calibri" w:cs="Calibri"/>
                <w:sz w:val="20"/>
                <w:szCs w:val="20"/>
              </w:rPr>
              <w:t xml:space="preserve">potrafi rozwiązywać równania i nierówności logarytmiczne </w:t>
            </w:r>
            <w:r w:rsidRPr="00044A36">
              <w:rPr>
                <w:rFonts w:ascii="Calibri" w:hAnsi="Calibri" w:cs="Calibri"/>
                <w:sz w:val="20"/>
                <w:szCs w:val="20"/>
              </w:rPr>
              <w:br/>
              <w:t>z wartością bezwzględną</w:t>
            </w:r>
          </w:p>
          <w:p w:rsidR="00316513" w:rsidRPr="00044A36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316513" w:rsidRPr="00044A36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316513" w:rsidRPr="00316513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651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513">
              <w:rPr>
                <w:rFonts w:ascii="Calibri" w:hAnsi="Calibri" w:cs="Calibri"/>
                <w:sz w:val="20"/>
                <w:szCs w:val="20"/>
              </w:rPr>
              <w:t>potrafi rozwiązywać układy równań i nierówności logarytmicznych</w:t>
            </w:r>
            <w:r w:rsidRPr="00316513">
              <w:rPr>
                <w:rFonts w:ascii="Calibri" w:hAnsi="Calibri" w:cs="Calibri"/>
                <w:sz w:val="20"/>
                <w:szCs w:val="20"/>
              </w:rPr>
              <w:t xml:space="preserve"> oraz równania wykładniczo-logarytmiczno-potęgowe</w:t>
            </w:r>
          </w:p>
          <w:p w:rsidR="00316513" w:rsidRPr="00316513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651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513">
              <w:rPr>
                <w:rFonts w:ascii="Calibri" w:hAnsi="Calibri" w:cs="Calibri"/>
                <w:iCs/>
                <w:sz w:val="20"/>
                <w:szCs w:val="20"/>
              </w:rPr>
              <w:t>potrafi zapisywać wyrażenia z logarytmami z postaci jednego logarytmu;</w:t>
            </w:r>
          </w:p>
          <w:p w:rsidR="00316513" w:rsidRPr="00316513" w:rsidRDefault="00316513" w:rsidP="00316513">
            <w:pPr>
              <w:spacing w:before="60" w:after="60"/>
              <w:rPr>
                <w:rFonts w:ascii="Calibri" w:hAnsi="Calibri" w:cs="Calibri"/>
                <w:iCs/>
                <w:sz w:val="20"/>
                <w:szCs w:val="20"/>
              </w:rPr>
            </w:pPr>
            <w:r w:rsidRPr="00316513">
              <w:rPr>
                <w:rFonts w:ascii="Calibri" w:hAnsi="Calibri" w:cs="Calibri"/>
                <w:iCs/>
                <w:sz w:val="20"/>
                <w:szCs w:val="20"/>
              </w:rPr>
              <w:t xml:space="preserve">- potrafi rozwiązywać </w:t>
            </w:r>
            <w:r w:rsidRPr="00316513">
              <w:rPr>
                <w:rFonts w:ascii="Calibri" w:hAnsi="Calibri" w:cs="Calibri"/>
                <w:iCs/>
                <w:sz w:val="20"/>
                <w:szCs w:val="20"/>
              </w:rPr>
              <w:t>zadania z zastosowaniem poznanych twierdzeń;</w:t>
            </w:r>
          </w:p>
          <w:p w:rsidR="00316513" w:rsidRPr="00316513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6513"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316513">
              <w:rPr>
                <w:rFonts w:ascii="Calibri" w:hAnsi="Calibri" w:cs="Calibri"/>
                <w:sz w:val="20"/>
                <w:szCs w:val="20"/>
              </w:rPr>
              <w:t xml:space="preserve">potrafi udowodnić twierdzenia o logarytmach, twierdzenie </w:t>
            </w:r>
            <w:r w:rsidRPr="00316513">
              <w:rPr>
                <w:rFonts w:ascii="Calibri" w:hAnsi="Calibri" w:cs="Calibri"/>
                <w:sz w:val="20"/>
                <w:szCs w:val="20"/>
              </w:rPr>
              <w:br/>
              <w:t>o zamianie podstaw logarytmów</w:t>
            </w:r>
          </w:p>
          <w:p w:rsidR="00316513" w:rsidRPr="00316513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651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513">
              <w:rPr>
                <w:rFonts w:ascii="Calibri" w:hAnsi="Calibri" w:cs="Calibri"/>
                <w:sz w:val="20"/>
                <w:szCs w:val="20"/>
              </w:rPr>
              <w:t xml:space="preserve">potrafi wykorzystać własności funkcji logarytmicznej </w:t>
            </w:r>
            <w:r w:rsidRPr="00316513">
              <w:rPr>
                <w:rFonts w:ascii="Calibri" w:hAnsi="Calibri" w:cs="Calibri"/>
                <w:sz w:val="20"/>
                <w:szCs w:val="20"/>
              </w:rPr>
              <w:br/>
              <w:t>do rozwiązywania zadań z parametrem</w:t>
            </w:r>
          </w:p>
          <w:p w:rsidR="00316513" w:rsidRPr="00316513" w:rsidRDefault="00316513" w:rsidP="00316513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31651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513">
              <w:rPr>
                <w:rFonts w:ascii="Calibri" w:hAnsi="Calibri" w:cs="Calibri"/>
                <w:sz w:val="20"/>
                <w:szCs w:val="20"/>
              </w:rPr>
              <w:t xml:space="preserve">potrafi wykorzystać funkcję logarytmiczną do rozwiązywania zadań, o podwyższonym stopniu trudności, osadzonych </w:t>
            </w:r>
            <w:r w:rsidRPr="00316513">
              <w:rPr>
                <w:rFonts w:ascii="Calibri" w:hAnsi="Calibri" w:cs="Calibri"/>
                <w:sz w:val="20"/>
                <w:szCs w:val="20"/>
              </w:rPr>
              <w:br/>
              <w:t>w kontekście praktycznym</w:t>
            </w:r>
          </w:p>
          <w:p w:rsidR="00316513" w:rsidRPr="00316513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6513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513">
              <w:rPr>
                <w:rFonts w:ascii="Calibri" w:hAnsi="Calibri" w:cs="Calibri"/>
                <w:sz w:val="20"/>
                <w:szCs w:val="20"/>
              </w:rPr>
              <w:t xml:space="preserve">potrafi interpretować graficznie równania logarytmiczne </w:t>
            </w:r>
            <w:r w:rsidRPr="00316513">
              <w:rPr>
                <w:rFonts w:ascii="Calibri" w:hAnsi="Calibri" w:cs="Calibri"/>
                <w:sz w:val="20"/>
                <w:szCs w:val="20"/>
              </w:rPr>
              <w:br/>
              <w:t>z parametrem</w:t>
            </w:r>
          </w:p>
          <w:p w:rsidR="00316513" w:rsidRDefault="00316513" w:rsidP="00316513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513">
              <w:rPr>
                <w:rFonts w:ascii="Calibri" w:hAnsi="Calibri" w:cs="Calibri"/>
                <w:sz w:val="20"/>
                <w:szCs w:val="20"/>
              </w:rPr>
              <w:t>potrafi stosować wiadomości o funkcji logarytmicznej w różnych zadaniach (np., dotyczących ciągów, trygonometrii, itp.</w:t>
            </w:r>
          </w:p>
          <w:p w:rsidR="00316513" w:rsidRPr="00316513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Pr="00316513">
              <w:rPr>
                <w:rFonts w:ascii="Calibri" w:hAnsi="Calibri" w:cs="Calibri"/>
                <w:sz w:val="20"/>
                <w:szCs w:val="20"/>
              </w:rPr>
              <w:t>potrafi rozwiązywać równania i nierówności logarytmiczne z parametrem;</w:t>
            </w:r>
          </w:p>
          <w:p w:rsidR="00316513" w:rsidRPr="00316513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513">
              <w:rPr>
                <w:rFonts w:ascii="Calibri" w:hAnsi="Calibri" w:cs="Calibri"/>
                <w:sz w:val="20"/>
                <w:szCs w:val="20"/>
              </w:rPr>
              <w:t>potrafi rozwiązywać równania i nierówności logarytmiczne wprowadzając zmienną pomocniczą;</w:t>
            </w: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:rsidR="00316513" w:rsidRPr="00316513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- </w:t>
            </w:r>
            <w:r w:rsidRPr="00316513">
              <w:rPr>
                <w:rFonts w:ascii="Calibri" w:hAnsi="Calibri" w:cs="Calibri"/>
                <w:iCs/>
                <w:sz w:val="20"/>
                <w:szCs w:val="20"/>
              </w:rPr>
              <w:t>potrafi wykorzystać pojęcie logarytmu w zadaniach praktycznych.</w:t>
            </w:r>
          </w:p>
          <w:p w:rsidR="00316513" w:rsidRPr="00316513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- </w:t>
            </w:r>
            <w:r w:rsidRPr="00316513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potrafi rozwiązywać zadania z kontekstem praktycznym z zastosowaniem własności logarytmów;</w:t>
            </w:r>
          </w:p>
          <w:p w:rsidR="00316513" w:rsidRPr="00316513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513">
              <w:rPr>
                <w:rFonts w:ascii="Calibri" w:hAnsi="Calibri" w:cs="Calibri"/>
                <w:sz w:val="20"/>
                <w:szCs w:val="20"/>
              </w:rPr>
              <w:t>potrafi rozwiązywać równania i nierówności logarytmiczne z parametrem;</w:t>
            </w:r>
          </w:p>
          <w:p w:rsidR="00316513" w:rsidRPr="00316513" w:rsidRDefault="00316513" w:rsidP="00316513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316513" w:rsidTr="00316513">
        <w:trPr>
          <w:trHeight w:val="566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316513" w:rsidRPr="00316513" w:rsidRDefault="00316513" w:rsidP="00316513">
            <w:pPr>
              <w:spacing w:before="60" w:after="6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lastRenderedPageBreak/>
              <w:t>3</w:t>
            </w:r>
            <w:r w:rsidRPr="00316513">
              <w:rPr>
                <w:rFonts w:ascii="Calibri" w:hAnsi="Calibri" w:cs="Calibri"/>
                <w:sz w:val="28"/>
                <w:szCs w:val="28"/>
              </w:rPr>
              <w:t>. Elementy statystyki</w:t>
            </w:r>
          </w:p>
        </w:tc>
      </w:tr>
      <w:tr w:rsidR="00C94955" w:rsidTr="00C94955">
        <w:trPr>
          <w:trHeight w:val="566"/>
        </w:trPr>
        <w:tc>
          <w:tcPr>
            <w:tcW w:w="3672" w:type="dxa"/>
            <w:tcBorders>
              <w:bottom w:val="single" w:sz="4" w:space="0" w:color="auto"/>
            </w:tcBorders>
          </w:tcPr>
          <w:p w:rsidR="00C94955" w:rsidRPr="00316513" w:rsidRDefault="00C94955" w:rsidP="00C9495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316513">
              <w:rPr>
                <w:rFonts w:ascii="Calibri" w:hAnsi="Calibri"/>
                <w:sz w:val="20"/>
                <w:szCs w:val="20"/>
              </w:rPr>
              <w:t>zna podstawowe pojęcia statystyki opisowej: obserwacja st</w:t>
            </w:r>
            <w:r>
              <w:rPr>
                <w:rFonts w:ascii="Calibri" w:hAnsi="Calibri"/>
                <w:sz w:val="20"/>
                <w:szCs w:val="20"/>
              </w:rPr>
              <w:t xml:space="preserve">atystyczna, </w:t>
            </w:r>
            <w:r w:rsidRPr="00316513">
              <w:rPr>
                <w:rFonts w:ascii="Calibri" w:hAnsi="Calibri"/>
                <w:sz w:val="20"/>
                <w:szCs w:val="20"/>
              </w:rPr>
              <w:t xml:space="preserve"> próba, liczebność pr</w:t>
            </w:r>
            <w:r>
              <w:rPr>
                <w:rFonts w:ascii="Calibri" w:hAnsi="Calibri"/>
                <w:sz w:val="20"/>
                <w:szCs w:val="20"/>
              </w:rPr>
              <w:t>óby;</w:t>
            </w:r>
          </w:p>
          <w:p w:rsidR="00C94955" w:rsidRPr="00316513" w:rsidRDefault="00C94955" w:rsidP="00C9495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513">
              <w:rPr>
                <w:rFonts w:ascii="Calibri" w:hAnsi="Calibri" w:cs="Calibri"/>
                <w:sz w:val="20"/>
                <w:szCs w:val="20"/>
              </w:rPr>
              <w:t>zna i rozumie pojęcie średniej arytmet</w:t>
            </w:r>
            <w:r>
              <w:rPr>
                <w:rFonts w:ascii="Calibri" w:hAnsi="Calibri" w:cs="Calibri"/>
                <w:sz w:val="20"/>
                <w:szCs w:val="20"/>
              </w:rPr>
              <w:t>ycznej, średniej ważonej;</w:t>
            </w:r>
          </w:p>
          <w:p w:rsidR="00C94955" w:rsidRPr="00316513" w:rsidRDefault="00C94955" w:rsidP="00C9495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316513">
              <w:rPr>
                <w:rFonts w:ascii="Calibri" w:eastAsia="Symbol" w:hAnsi="Calibri" w:cs="Symbol"/>
                <w:sz w:val="20"/>
                <w:szCs w:val="20"/>
              </w:rPr>
              <w:t>potrafi odczytywać dane statystyczne z tabel, diagramów</w:t>
            </w:r>
            <w:r w:rsidRPr="00316513">
              <w:rPr>
                <w:rFonts w:ascii="Calibri" w:eastAsia="Symbol" w:hAnsi="Calibri" w:cs="Symbol"/>
                <w:sz w:val="20"/>
                <w:szCs w:val="20"/>
              </w:rPr>
              <w:br/>
              <w:t xml:space="preserve"> i wykresów</w:t>
            </w:r>
          </w:p>
          <w:p w:rsidR="00C94955" w:rsidRPr="00316513" w:rsidRDefault="00C94955" w:rsidP="00C9495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316513">
              <w:rPr>
                <w:rFonts w:ascii="Calibri" w:eastAsia="Symbol" w:hAnsi="Calibri" w:cs="Symbol"/>
                <w:sz w:val="20"/>
                <w:szCs w:val="20"/>
              </w:rPr>
              <w:t>potrafi przedstawiać dane empiryczne w postaci tabel, diagramów i wykresów;</w:t>
            </w:r>
          </w:p>
          <w:p w:rsidR="00C94955" w:rsidRPr="00316513" w:rsidRDefault="00C94955" w:rsidP="00C9495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316513">
              <w:rPr>
                <w:rFonts w:ascii="Calibri" w:eastAsia="Symbol" w:hAnsi="Calibri" w:cs="Symbol"/>
                <w:sz w:val="20"/>
                <w:szCs w:val="20"/>
              </w:rPr>
              <w:t>potrafi interpretować wymienione wyżej parametry statystyczne.</w:t>
            </w:r>
          </w:p>
          <w:p w:rsidR="00C94955" w:rsidRPr="00316513" w:rsidRDefault="00C94955" w:rsidP="00C9495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513">
              <w:rPr>
                <w:rFonts w:ascii="Calibri" w:hAnsi="Calibri" w:cs="Calibri"/>
                <w:sz w:val="20"/>
                <w:szCs w:val="20"/>
              </w:rPr>
              <w:t>potrafi policzyć średnią arytmetyczną zestawu danych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oraz średnią ważoną liczb z podanymi wagami</w:t>
            </w:r>
          </w:p>
          <w:p w:rsidR="00C94955" w:rsidRPr="00316513" w:rsidRDefault="00C94955" w:rsidP="00C9495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513">
              <w:rPr>
                <w:rFonts w:ascii="Calibri" w:hAnsi="Calibri" w:cs="Calibri"/>
                <w:sz w:val="20"/>
                <w:szCs w:val="20"/>
              </w:rPr>
              <w:t>wyznacza me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dianę i dominantę </w:t>
            </w:r>
          </w:p>
        </w:tc>
        <w:tc>
          <w:tcPr>
            <w:tcW w:w="3558" w:type="dxa"/>
            <w:tcBorders>
              <w:bottom w:val="single" w:sz="4" w:space="0" w:color="auto"/>
            </w:tcBorders>
          </w:tcPr>
          <w:p w:rsidR="00C94955" w:rsidRPr="00C94955" w:rsidRDefault="00C94955" w:rsidP="00C9495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C94955">
              <w:rPr>
                <w:rFonts w:ascii="Calibri" w:eastAsia="Symbol" w:hAnsi="Calibri" w:cs="Symbol"/>
                <w:sz w:val="20"/>
                <w:szCs w:val="20"/>
              </w:rPr>
              <w:t>potrafi interpret</w:t>
            </w:r>
            <w:r>
              <w:rPr>
                <w:rFonts w:ascii="Calibri" w:eastAsia="Symbol" w:hAnsi="Calibri" w:cs="Symbol"/>
                <w:sz w:val="20"/>
                <w:szCs w:val="20"/>
              </w:rPr>
              <w:t>ować dane statystyczne</w:t>
            </w:r>
            <w:r w:rsidRPr="00C94955">
              <w:rPr>
                <w:rFonts w:ascii="Calibri" w:eastAsia="Symbol" w:hAnsi="Calibri" w:cs="Symbol"/>
                <w:sz w:val="20"/>
                <w:szCs w:val="20"/>
              </w:rPr>
              <w:t xml:space="preserve"> z tabel, diagramów i wykresów</w:t>
            </w:r>
          </w:p>
          <w:p w:rsidR="00C94955" w:rsidRPr="00C94955" w:rsidRDefault="00C94955" w:rsidP="00C9495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C94955">
              <w:rPr>
                <w:rFonts w:ascii="Calibri" w:eastAsia="Symbol" w:hAnsi="Calibri" w:cs="Symbol"/>
                <w:sz w:val="20"/>
                <w:szCs w:val="20"/>
              </w:rPr>
              <w:t>potrafi określać zależności między odczytanymi danymi;</w:t>
            </w:r>
          </w:p>
          <w:p w:rsidR="00C94955" w:rsidRPr="00C94955" w:rsidRDefault="00C94955" w:rsidP="00C9495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C94955">
              <w:rPr>
                <w:rFonts w:ascii="Calibri" w:eastAsia="Symbol" w:hAnsi="Calibri" w:cs="Symbol"/>
                <w:sz w:val="20"/>
                <w:szCs w:val="20"/>
              </w:rPr>
              <w:t>potrafi interpretować średnią arytmetyczną, średnią ważoną, medianę</w:t>
            </w:r>
          </w:p>
          <w:p w:rsidR="00C94955" w:rsidRPr="00C94955" w:rsidRDefault="00C94955" w:rsidP="00C9495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94955">
              <w:rPr>
                <w:rFonts w:ascii="Calibri" w:hAnsi="Calibri" w:cs="Calibri"/>
                <w:sz w:val="20"/>
                <w:szCs w:val="20"/>
              </w:rPr>
              <w:t>wykorzystuje w zadaniach średnią arytmetyczną</w:t>
            </w:r>
          </w:p>
          <w:p w:rsidR="00C94955" w:rsidRPr="00C94955" w:rsidRDefault="00C94955" w:rsidP="00C9495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94955">
              <w:rPr>
                <w:rFonts w:ascii="Calibri" w:hAnsi="Calibri" w:cs="Calibri"/>
                <w:sz w:val="20"/>
                <w:szCs w:val="20"/>
              </w:rPr>
              <w:t>wykorzystuje w zadaniach medianę i dominantę</w:t>
            </w:r>
          </w:p>
          <w:p w:rsidR="00C94955" w:rsidRPr="00C94955" w:rsidRDefault="00C94955" w:rsidP="00C9495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94955">
              <w:rPr>
                <w:rFonts w:ascii="Calibri" w:hAnsi="Calibri" w:cs="Calibri"/>
                <w:sz w:val="20"/>
                <w:szCs w:val="20"/>
              </w:rPr>
              <w:t>wyznacza modę i medianę danych przedstawionych diagramami</w:t>
            </w:r>
          </w:p>
          <w:p w:rsidR="00C94955" w:rsidRPr="00C94955" w:rsidRDefault="00C94955" w:rsidP="00C9495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94955">
              <w:rPr>
                <w:rFonts w:ascii="Calibri" w:hAnsi="Calibri" w:cs="Calibri"/>
                <w:sz w:val="20"/>
                <w:szCs w:val="20"/>
              </w:rPr>
              <w:t>stosuje w zadaniach średnią ważoną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94955" w:rsidRPr="00C94955" w:rsidRDefault="00C94955" w:rsidP="00C9495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C94955">
              <w:rPr>
                <w:rFonts w:ascii="Calibri" w:eastAsia="Symbol" w:hAnsi="Calibri" w:cs="Symbol"/>
                <w:sz w:val="20"/>
                <w:szCs w:val="20"/>
              </w:rPr>
              <w:t>potrafi rozwiązywać zadania ze statystyki opisowej o średnim stopniu trudności.</w:t>
            </w:r>
          </w:p>
          <w:p w:rsidR="00C94955" w:rsidRPr="00C94955" w:rsidRDefault="00C94955" w:rsidP="00C9495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94955">
              <w:rPr>
                <w:rFonts w:ascii="Calibri" w:hAnsi="Calibri" w:cs="Calibri"/>
                <w:sz w:val="20"/>
                <w:szCs w:val="20"/>
              </w:rPr>
              <w:t>oblicza średnią arytmetyczną danych przedstawionych w niestandardowy sposób</w:t>
            </w:r>
          </w:p>
          <w:p w:rsidR="00C94955" w:rsidRPr="00C94955" w:rsidRDefault="00C94955" w:rsidP="00C9495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C94955" w:rsidRPr="00C94955" w:rsidRDefault="00C94955" w:rsidP="00C9495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94955">
              <w:rPr>
                <w:rFonts w:ascii="Calibri" w:hAnsi="Calibri" w:cs="Calibri"/>
                <w:sz w:val="20"/>
                <w:szCs w:val="20"/>
              </w:rPr>
              <w:t>potrafi stosować wiadomości ze statystyki w różnych nietypowych zadaniach</w:t>
            </w:r>
          </w:p>
          <w:p w:rsidR="00C94955" w:rsidRPr="00C94955" w:rsidRDefault="00C94955" w:rsidP="00C9495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:rsidR="00C94955" w:rsidRDefault="00C94955" w:rsidP="00C9495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94955" w:rsidRPr="00C94955" w:rsidTr="00C94955">
        <w:trPr>
          <w:trHeight w:val="566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C94955" w:rsidRPr="00C94955" w:rsidRDefault="00C94955" w:rsidP="00C94955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Rachunek prawdopodobieństwa</w:t>
            </w:r>
          </w:p>
        </w:tc>
      </w:tr>
      <w:tr w:rsidR="00B135BE" w:rsidTr="00212712">
        <w:trPr>
          <w:trHeight w:val="566"/>
        </w:trPr>
        <w:tc>
          <w:tcPr>
            <w:tcW w:w="3672" w:type="dxa"/>
            <w:tcBorders>
              <w:bottom w:val="single" w:sz="4" w:space="0" w:color="auto"/>
            </w:tcBorders>
          </w:tcPr>
          <w:p w:rsidR="00B135BE" w:rsidRPr="00C94955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C94955">
              <w:rPr>
                <w:rFonts w:ascii="Calibri" w:eastAsia="Symbol" w:hAnsi="Calibri" w:cs="Symbol"/>
                <w:sz w:val="20"/>
                <w:szCs w:val="20"/>
              </w:rPr>
              <w:t>zna terminy: doświadczenie losowe, zdarzenie elementarne, przestrzeń zdarzeń elementarnych, zdarz</w:t>
            </w:r>
            <w:r>
              <w:rPr>
                <w:rFonts w:ascii="Calibri" w:eastAsia="Symbol" w:hAnsi="Calibri" w:cs="Symbol"/>
                <w:sz w:val="20"/>
                <w:szCs w:val="20"/>
              </w:rPr>
              <w:t xml:space="preserve">enie, zdarzenie pewne i </w:t>
            </w:r>
            <w:r w:rsidRPr="00C94955">
              <w:rPr>
                <w:rFonts w:ascii="Calibri" w:eastAsia="Symbol" w:hAnsi="Calibri" w:cs="Symbol"/>
                <w:sz w:val="20"/>
                <w:szCs w:val="20"/>
              </w:rPr>
              <w:t>niemożliwe, zdarzenia wykluczające się;</w:t>
            </w:r>
          </w:p>
          <w:p w:rsidR="00B135BE" w:rsidRDefault="00B135BE" w:rsidP="00B135BE">
            <w:pPr>
              <w:spacing w:before="60" w:after="60"/>
              <w:rPr>
                <w:rFonts w:ascii="Calibri" w:eastAsia="Symbol" w:hAnsi="Calibri" w:cs="Symbol"/>
                <w:sz w:val="20"/>
                <w:szCs w:val="20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C94955">
              <w:rPr>
                <w:rFonts w:ascii="Calibri" w:eastAsia="Symbol" w:hAnsi="Calibri" w:cs="Symbol"/>
                <w:sz w:val="20"/>
                <w:szCs w:val="20"/>
              </w:rPr>
              <w:t>potrafi określić zbiór wszystkich zdarzeń danego doświadczenia losowego, obliczyć jego moc oraz obliczyć liczbę zdarzeń elementarnych sprzyjających danemu zdarzeniu;</w:t>
            </w:r>
          </w:p>
          <w:p w:rsidR="00B135BE" w:rsidRPr="00C94955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zna pojęcie zdarzenia niemożliwego </w:t>
            </w:r>
          </w:p>
          <w:p w:rsidR="00B135BE" w:rsidRPr="00C94955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94955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 i pewnego; potrafi podać przykłady takich zdarzeń</w:t>
            </w:r>
          </w:p>
          <w:p w:rsidR="00B135BE" w:rsidRPr="00C94955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C94955">
              <w:rPr>
                <w:rFonts w:ascii="Calibri" w:eastAsia="Symbol" w:hAnsi="Calibri" w:cs="Symbol"/>
                <w:sz w:val="20"/>
                <w:szCs w:val="20"/>
              </w:rPr>
              <w:t>potrafi stosować klasyczną definicję prawdopodobieństwa w rozwiązaniach zadań;</w:t>
            </w:r>
          </w:p>
          <w:p w:rsidR="00B135BE" w:rsidRPr="00C94955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94955">
              <w:rPr>
                <w:rFonts w:ascii="Calibri" w:hAnsi="Calibri" w:cs="Calibri"/>
                <w:sz w:val="20"/>
                <w:szCs w:val="20"/>
              </w:rPr>
              <w:t>umie obliczyć prawdopodobieństwo zdarzenia przeciwnego</w:t>
            </w:r>
          </w:p>
          <w:p w:rsidR="00B135BE" w:rsidRPr="00C94955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94955">
              <w:rPr>
                <w:rFonts w:ascii="Calibri" w:hAnsi="Calibri" w:cs="Calibri"/>
                <w:sz w:val="20"/>
                <w:szCs w:val="20"/>
              </w:rPr>
              <w:t xml:space="preserve">zna definicję prawdopodobieństwa warunkowego </w:t>
            </w:r>
          </w:p>
          <w:p w:rsidR="00B135BE" w:rsidRPr="00C94955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94955">
              <w:rPr>
                <w:rFonts w:ascii="Calibri" w:hAnsi="Calibri" w:cs="Calibri"/>
                <w:sz w:val="20"/>
                <w:szCs w:val="20"/>
              </w:rPr>
              <w:t>potrafi podać pary zdarzeń przeciwnych i wykluczających się</w:t>
            </w:r>
          </w:p>
          <w:p w:rsidR="00B135BE" w:rsidRDefault="00B135BE" w:rsidP="00B135BE">
            <w:pPr>
              <w:spacing w:before="60" w:after="60"/>
              <w:rPr>
                <w:rFonts w:ascii="Calibri" w:eastAsia="Symbol" w:hAnsi="Calibri" w:cs="Symbol"/>
                <w:sz w:val="20"/>
                <w:szCs w:val="20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C94955">
              <w:rPr>
                <w:rFonts w:ascii="Calibri" w:eastAsia="Symbol" w:hAnsi="Calibri" w:cs="Symbol"/>
                <w:sz w:val="20"/>
                <w:szCs w:val="20"/>
              </w:rPr>
              <w:t>zna wzór na prawdopodobieństwo całkowite</w:t>
            </w:r>
          </w:p>
          <w:p w:rsidR="00B135BE" w:rsidRDefault="00B135BE" w:rsidP="00B135BE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35BE">
              <w:rPr>
                <w:rFonts w:ascii="Calibri" w:hAnsi="Calibri" w:cs="Calibri"/>
                <w:sz w:val="20"/>
                <w:szCs w:val="20"/>
              </w:rPr>
              <w:t>potrafi sprawdzić, czy są spełnione założenia twierdzenia o prawdopodobieństwie całkowitym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B135BE" w:rsidRPr="00C94955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558" w:type="dxa"/>
            <w:tcBorders>
              <w:bottom w:val="single" w:sz="4" w:space="0" w:color="auto"/>
            </w:tcBorders>
            <w:vAlign w:val="center"/>
          </w:tcPr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Pr="00B135BE">
              <w:rPr>
                <w:rFonts w:ascii="Calibri" w:hAnsi="Calibri" w:cs="Calibri"/>
                <w:sz w:val="20"/>
                <w:szCs w:val="20"/>
              </w:rPr>
              <w:t>wyznacza sumę, iloczyn i różnicę zdarzeń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35BE">
              <w:rPr>
                <w:rFonts w:ascii="Calibri" w:hAnsi="Calibri" w:cs="Calibri"/>
                <w:sz w:val="20"/>
                <w:szCs w:val="20"/>
              </w:rPr>
              <w:t>potrafi zastosować twierdzenie o prawdopodobieństwie sumy zdarzeń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35BE">
              <w:rPr>
                <w:rFonts w:ascii="Calibri" w:hAnsi="Calibri" w:cs="Calibri"/>
                <w:sz w:val="20"/>
                <w:szCs w:val="20"/>
              </w:rPr>
              <w:t>potrafi sprawdzić, czy zdarzenia się wykluczają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potrafi rozwiązywać </w:t>
            </w:r>
            <w:r w:rsidRPr="00B135BE">
              <w:rPr>
                <w:rFonts w:ascii="Calibri" w:eastAsia="Symbol" w:hAnsi="Calibri" w:cs="Symbol"/>
                <w:sz w:val="20"/>
                <w:szCs w:val="20"/>
              </w:rPr>
              <w:t>zadania dotyczące niezależności zdarzeń.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B135BE">
              <w:rPr>
                <w:rFonts w:ascii="Calibri" w:eastAsia="Symbol" w:hAnsi="Calibri" w:cs="Symbol"/>
                <w:sz w:val="20"/>
                <w:szCs w:val="20"/>
              </w:rPr>
              <w:t>zna własności prawdopodobieństwa i umie je sto</w:t>
            </w:r>
            <w:r>
              <w:rPr>
                <w:rFonts w:ascii="Calibri" w:eastAsia="Symbol" w:hAnsi="Calibri" w:cs="Symbol"/>
                <w:sz w:val="20"/>
                <w:szCs w:val="20"/>
              </w:rPr>
              <w:t xml:space="preserve">sować w rozwiązaniach </w:t>
            </w:r>
            <w:r w:rsidRPr="00B135BE">
              <w:rPr>
                <w:rFonts w:ascii="Calibri" w:eastAsia="Symbol" w:hAnsi="Calibri" w:cs="Symbol"/>
                <w:sz w:val="20"/>
                <w:szCs w:val="20"/>
              </w:rPr>
              <w:t>zadań;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lastRenderedPageBreak/>
              <w:t xml:space="preserve">- </w:t>
            </w:r>
            <w:r w:rsidRPr="00B135BE">
              <w:rPr>
                <w:rFonts w:ascii="Calibri" w:eastAsia="Symbol" w:hAnsi="Calibri" w:cs="Symbol"/>
                <w:sz w:val="20"/>
                <w:szCs w:val="20"/>
              </w:rPr>
              <w:t>zna określenie prawdopodobieństwa warunk</w:t>
            </w:r>
            <w:r>
              <w:rPr>
                <w:rFonts w:ascii="Calibri" w:eastAsia="Symbol" w:hAnsi="Calibri" w:cs="Symbol"/>
                <w:sz w:val="20"/>
                <w:szCs w:val="20"/>
              </w:rPr>
              <w:t xml:space="preserve">owego i umie rozwiązywać </w:t>
            </w:r>
            <w:r w:rsidRPr="00B135BE">
              <w:rPr>
                <w:rFonts w:ascii="Calibri" w:eastAsia="Symbol" w:hAnsi="Calibri" w:cs="Symbol"/>
                <w:sz w:val="20"/>
                <w:szCs w:val="20"/>
              </w:rPr>
              <w:t>zadania dotyczące takiego prawdopodobieństwa;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>- rozwiązuje</w:t>
            </w:r>
            <w:r w:rsidRPr="00B135BE">
              <w:rPr>
                <w:rFonts w:ascii="Calibri" w:eastAsia="Symbol" w:hAnsi="Calibri" w:cs="Symbol"/>
                <w:sz w:val="20"/>
                <w:szCs w:val="20"/>
              </w:rPr>
              <w:t xml:space="preserve"> zadania za pomocą drzewa stochastycznego;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35BE">
              <w:rPr>
                <w:rFonts w:ascii="Calibri" w:hAnsi="Calibri" w:cs="Calibri"/>
                <w:sz w:val="20"/>
                <w:szCs w:val="20"/>
              </w:rPr>
              <w:t xml:space="preserve">wykorzystuje regułę mnożenia, dodawania, permutacje </w:t>
            </w:r>
            <w:r w:rsidRPr="00B135BE">
              <w:rPr>
                <w:rFonts w:ascii="Calibri" w:hAnsi="Calibri" w:cs="Calibri"/>
                <w:sz w:val="20"/>
                <w:szCs w:val="20"/>
              </w:rPr>
              <w:br/>
              <w:t>i kombinacje do obliczania prawdopodobieńst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wa zdarzeń 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-potrafi zastosować </w:t>
            </w:r>
            <w:r w:rsidRPr="00B135BE">
              <w:rPr>
                <w:rFonts w:ascii="Calibri" w:eastAsia="Symbol" w:hAnsi="Calibri" w:cs="Symbol"/>
                <w:sz w:val="20"/>
                <w:szCs w:val="20"/>
              </w:rPr>
              <w:t>prawdopodobieństwo ca</w:t>
            </w:r>
            <w:r>
              <w:rPr>
                <w:rFonts w:ascii="Calibri" w:eastAsia="Symbol" w:hAnsi="Calibri" w:cs="Symbol"/>
                <w:sz w:val="20"/>
                <w:szCs w:val="20"/>
              </w:rPr>
              <w:t xml:space="preserve">łkowite </w:t>
            </w:r>
            <w:r>
              <w:rPr>
                <w:rFonts w:ascii="Calibri" w:eastAsia="Symbol" w:hAnsi="Calibri" w:cs="Symbol"/>
                <w:sz w:val="20"/>
                <w:szCs w:val="20"/>
              </w:rPr>
              <w:br/>
              <w:t xml:space="preserve">w rozwiązaniu </w:t>
            </w:r>
            <w:r w:rsidRPr="00B135BE">
              <w:rPr>
                <w:rFonts w:ascii="Calibri" w:eastAsia="Symbol" w:hAnsi="Calibri" w:cs="Symbol"/>
                <w:sz w:val="20"/>
                <w:szCs w:val="20"/>
              </w:rPr>
              <w:t>zadań;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35BE">
              <w:rPr>
                <w:rFonts w:ascii="Calibri" w:hAnsi="Calibri" w:cs="Calibri"/>
                <w:sz w:val="20"/>
                <w:szCs w:val="20"/>
              </w:rPr>
              <w:t>zna wzór Bayesa</w:t>
            </w:r>
          </w:p>
          <w:p w:rsidR="00B135BE" w:rsidRDefault="00B135BE" w:rsidP="00B135BE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35BE">
              <w:rPr>
                <w:rFonts w:ascii="Calibri" w:hAnsi="Calibri" w:cs="Calibri"/>
                <w:sz w:val="20"/>
                <w:szCs w:val="20"/>
              </w:rPr>
              <w:t>potrafi rozwiązywać zadania w których występują zdarzenia niezależne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35BE">
              <w:rPr>
                <w:rFonts w:ascii="Calibri" w:hAnsi="Calibri" w:cs="Calibri"/>
                <w:sz w:val="20"/>
                <w:szCs w:val="20"/>
              </w:rPr>
              <w:t xml:space="preserve">zna wzór </w:t>
            </w:r>
            <w:proofErr w:type="spellStart"/>
            <w:r w:rsidRPr="00B135BE">
              <w:rPr>
                <w:rFonts w:ascii="Calibri" w:hAnsi="Calibri" w:cs="Calibri"/>
                <w:sz w:val="20"/>
                <w:szCs w:val="20"/>
              </w:rPr>
              <w:t>Bernoulliego</w:t>
            </w:r>
            <w:proofErr w:type="spellEnd"/>
            <w:r w:rsidRPr="00B135BE">
              <w:rPr>
                <w:rFonts w:ascii="Calibri" w:hAnsi="Calibri" w:cs="Calibri"/>
                <w:sz w:val="20"/>
                <w:szCs w:val="20"/>
              </w:rPr>
              <w:t xml:space="preserve"> i oblicza prawdopodobieństwo sukcesu </w:t>
            </w:r>
            <w:r w:rsidRPr="00B135BE">
              <w:rPr>
                <w:rFonts w:ascii="Calibri" w:hAnsi="Calibri" w:cs="Calibri"/>
                <w:sz w:val="20"/>
                <w:szCs w:val="20"/>
              </w:rPr>
              <w:br/>
              <w:t xml:space="preserve">i porażki w pojedynczej próbie </w:t>
            </w:r>
            <w:proofErr w:type="spellStart"/>
            <w:r w:rsidRPr="00B135BE">
              <w:rPr>
                <w:rFonts w:ascii="Calibri" w:hAnsi="Calibri" w:cs="Calibri"/>
                <w:sz w:val="20"/>
                <w:szCs w:val="20"/>
              </w:rPr>
              <w:t>Bernoulliego</w:t>
            </w:r>
            <w:proofErr w:type="spellEnd"/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lastRenderedPageBreak/>
              <w:t xml:space="preserve">- </w:t>
            </w:r>
            <w:r w:rsidRPr="00B135BE">
              <w:rPr>
                <w:rFonts w:ascii="Calibri" w:eastAsia="Symbol" w:hAnsi="Calibri" w:cs="Symbol"/>
                <w:sz w:val="20"/>
                <w:szCs w:val="20"/>
              </w:rPr>
              <w:t>umie udowodnić własności prawdopodobieństwa;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B135BE">
              <w:rPr>
                <w:rFonts w:ascii="Calibri" w:eastAsia="Symbol" w:hAnsi="Calibri" w:cs="Symbol"/>
                <w:sz w:val="20"/>
                <w:szCs w:val="20"/>
              </w:rPr>
              <w:t>umie stosować własności prawdopodobieństwa do rozwiązywania zadań „teoretycznych”;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35BE">
              <w:rPr>
                <w:rFonts w:ascii="Calibri" w:hAnsi="Calibri" w:cs="Calibri"/>
                <w:sz w:val="20"/>
                <w:szCs w:val="20"/>
              </w:rPr>
              <w:t>rozwiązuje zadania z rachunku prawdopodobień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stwa 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B135BE">
              <w:rPr>
                <w:rFonts w:ascii="Calibri" w:hAnsi="Calibri" w:cs="Calibri"/>
                <w:sz w:val="20"/>
                <w:szCs w:val="20"/>
              </w:rPr>
              <w:t>potrafi obliczać prawdopodobieństwo całkowite zdarzeń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B135BE">
              <w:rPr>
                <w:rFonts w:ascii="Calibri" w:eastAsia="Symbol" w:hAnsi="Calibri" w:cs="Symbol"/>
                <w:sz w:val="20"/>
                <w:szCs w:val="20"/>
              </w:rPr>
              <w:t>potrafi stosować wzór Bayesa;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Pr="00B135BE">
              <w:rPr>
                <w:rFonts w:ascii="Calibri" w:hAnsi="Calibri" w:cs="Calibri"/>
                <w:sz w:val="20"/>
                <w:szCs w:val="20"/>
              </w:rPr>
              <w:t>wie i rozumie na czym polega niezależność n zdarzeń (n ≥ 2).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w</w:t>
            </w:r>
            <w:r w:rsidRPr="00B135BE">
              <w:rPr>
                <w:rFonts w:ascii="Calibri" w:hAnsi="Calibri" w:cs="Calibri"/>
                <w:sz w:val="20"/>
                <w:szCs w:val="20"/>
              </w:rPr>
              <w:t xml:space="preserve">ykorzystuje regułę mnożenia, dodawania, permutacje </w:t>
            </w:r>
            <w:r w:rsidRPr="00B135BE">
              <w:rPr>
                <w:rFonts w:ascii="Calibri" w:hAnsi="Calibri" w:cs="Calibri"/>
                <w:sz w:val="20"/>
                <w:szCs w:val="20"/>
              </w:rPr>
              <w:br/>
              <w:t>i kombinacje do obliczania pr</w:t>
            </w:r>
            <w:r>
              <w:rPr>
                <w:rFonts w:ascii="Calibri" w:hAnsi="Calibri" w:cs="Calibri"/>
                <w:sz w:val="20"/>
                <w:szCs w:val="20"/>
              </w:rPr>
              <w:t>awdopodobieństwa zdarzeń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B135BE">
              <w:rPr>
                <w:rFonts w:ascii="Calibri" w:hAnsi="Calibri" w:cs="Calibri"/>
                <w:sz w:val="20"/>
                <w:szCs w:val="20"/>
              </w:rPr>
              <w:t>stosuje wzór na prawdopodobieństwo warunkowe do wyznaczania prawdopodobieństwa sumy, iloczynu i różnicy zdarzeń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35BE">
              <w:rPr>
                <w:rFonts w:ascii="Calibri" w:hAnsi="Calibri" w:cs="Calibri"/>
                <w:sz w:val="20"/>
                <w:szCs w:val="20"/>
              </w:rPr>
              <w:t xml:space="preserve">stosuje wzór </w:t>
            </w:r>
            <w:proofErr w:type="spellStart"/>
            <w:r w:rsidRPr="00B135BE">
              <w:rPr>
                <w:rFonts w:ascii="Calibri" w:hAnsi="Calibri" w:cs="Calibri"/>
                <w:sz w:val="20"/>
                <w:szCs w:val="20"/>
              </w:rPr>
              <w:t>Bernoulliego</w:t>
            </w:r>
            <w:proofErr w:type="spellEnd"/>
            <w:r w:rsidRPr="00B135BE">
              <w:rPr>
                <w:rFonts w:ascii="Calibri" w:hAnsi="Calibri" w:cs="Calibri"/>
                <w:sz w:val="20"/>
                <w:szCs w:val="20"/>
              </w:rPr>
              <w:t xml:space="preserve"> do obliczania prawdopodobieństwa </w:t>
            </w:r>
            <w:r w:rsidRPr="00B135BE">
              <w:rPr>
                <w:rFonts w:ascii="Calibri" w:hAnsi="Calibri" w:cs="Calibri"/>
                <w:sz w:val="20"/>
                <w:szCs w:val="20"/>
              </w:rPr>
              <w:br/>
            </w:r>
            <w:r w:rsidRPr="00B135BE">
              <w:rPr>
                <w:rFonts w:ascii="Calibri" w:hAnsi="Calibri" w:cs="Calibri"/>
                <w:iCs/>
                <w:sz w:val="20"/>
                <w:szCs w:val="20"/>
              </w:rPr>
              <w:t>k</w:t>
            </w:r>
            <w:r w:rsidRPr="00B135BE">
              <w:rPr>
                <w:rFonts w:ascii="Calibri" w:hAnsi="Calibri" w:cs="Calibri"/>
                <w:sz w:val="20"/>
                <w:szCs w:val="20"/>
              </w:rPr>
              <w:t xml:space="preserve"> sukcesów w </w:t>
            </w:r>
            <w:r w:rsidRPr="00B135BE">
              <w:rPr>
                <w:rFonts w:ascii="Calibri" w:hAnsi="Calibri" w:cs="Calibri"/>
                <w:iCs/>
                <w:sz w:val="20"/>
                <w:szCs w:val="20"/>
              </w:rPr>
              <w:t>n</w:t>
            </w:r>
            <w:r w:rsidRPr="00B135BE">
              <w:rPr>
                <w:rFonts w:ascii="Calibri" w:hAnsi="Calibri" w:cs="Calibri"/>
                <w:sz w:val="20"/>
                <w:szCs w:val="20"/>
              </w:rPr>
              <w:t xml:space="preserve"> próbach</w:t>
            </w:r>
          </w:p>
        </w:tc>
        <w:tc>
          <w:tcPr>
            <w:tcW w:w="2485" w:type="dxa"/>
            <w:tcBorders>
              <w:bottom w:val="single" w:sz="4" w:space="0" w:color="auto"/>
            </w:tcBorders>
            <w:vAlign w:val="center"/>
          </w:tcPr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Pr="00B135BE">
              <w:rPr>
                <w:rFonts w:ascii="Calibri" w:hAnsi="Calibri" w:cs="Calibri"/>
                <w:sz w:val="20"/>
                <w:szCs w:val="20"/>
              </w:rPr>
              <w:t>stosuje własności prawdopodobieństwa w dowodach twierdzeń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35BE">
              <w:rPr>
                <w:rFonts w:ascii="Calibri" w:hAnsi="Calibri" w:cs="Calibri"/>
                <w:sz w:val="20"/>
                <w:szCs w:val="20"/>
              </w:rPr>
              <w:t>stosuje wzór do Bayesa do obliczania prawdopodobieństwa przyczyny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135BE">
              <w:rPr>
                <w:rFonts w:ascii="Calibri" w:hAnsi="Calibri" w:cs="Calibri"/>
                <w:sz w:val="20"/>
                <w:szCs w:val="20"/>
              </w:rPr>
              <w:t>oblicza prawdopodobieństwo w doświadczeniach wieloetapowych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Pr="00B135BE">
              <w:rPr>
                <w:rFonts w:ascii="Calibri" w:hAnsi="Calibri" w:cs="Calibri"/>
                <w:sz w:val="20"/>
                <w:szCs w:val="20"/>
              </w:rPr>
              <w:t xml:space="preserve">wykorzystuje wzór </w:t>
            </w:r>
            <w:proofErr w:type="spellStart"/>
            <w:r w:rsidRPr="00B135BE">
              <w:rPr>
                <w:rFonts w:ascii="Calibri" w:hAnsi="Calibri" w:cs="Calibri"/>
                <w:sz w:val="20"/>
                <w:szCs w:val="20"/>
              </w:rPr>
              <w:t>Bernoulliego</w:t>
            </w:r>
            <w:proofErr w:type="spellEnd"/>
            <w:r w:rsidRPr="00B135BE">
              <w:rPr>
                <w:rFonts w:ascii="Calibri" w:hAnsi="Calibri" w:cs="Calibri"/>
                <w:sz w:val="20"/>
                <w:szCs w:val="20"/>
              </w:rPr>
              <w:t xml:space="preserve"> do obliczania prawdopodobieństwa co najmniej k sukcesów w n próbach</w:t>
            </w:r>
          </w:p>
          <w:p w:rsidR="00B135BE" w:rsidRPr="00B135BE" w:rsidRDefault="00B135BE" w:rsidP="00B135B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:rsidR="00B135BE" w:rsidRDefault="00B135BE" w:rsidP="00B135BE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Pr="00B135BE">
              <w:rPr>
                <w:rFonts w:ascii="Calibri" w:hAnsi="Calibri" w:cs="Calibri"/>
                <w:sz w:val="20"/>
                <w:szCs w:val="20"/>
              </w:rPr>
              <w:t>prowadzi dowody wykorzystujące własności prawdopodobieństwa i poznane wzory</w:t>
            </w:r>
          </w:p>
          <w:p w:rsidR="00B135BE" w:rsidRDefault="00B135BE" w:rsidP="00B135BE">
            <w:pPr>
              <w:spacing w:before="60" w:after="60"/>
              <w:rPr>
                <w:rFonts w:ascii="Calibri" w:eastAsia="Symbol" w:hAnsi="Calibri" w:cs="Symbol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212712">
              <w:rPr>
                <w:rFonts w:ascii="Calibri" w:eastAsia="Symbol" w:hAnsi="Calibri" w:cs="Symbol"/>
                <w:sz w:val="20"/>
                <w:szCs w:val="20"/>
              </w:rPr>
              <w:t>potrafi  udowodnić, że prawdopodobieństwo warunkowe spełnia warunki  aksjomatycznej definicji prawdopodobieństwa;</w:t>
            </w:r>
          </w:p>
          <w:p w:rsidR="00212712" w:rsidRDefault="00212712" w:rsidP="00B135BE">
            <w:pPr>
              <w:spacing w:before="60" w:after="60"/>
              <w:rPr>
                <w:rFonts w:ascii="Calibri" w:eastAsia="Symbol" w:hAnsi="Calibri" w:cs="Symbol"/>
                <w:sz w:val="20"/>
                <w:szCs w:val="20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lastRenderedPageBreak/>
              <w:t>- potrafi udowodnić wzór na prawdopodobieństwo całkowite</w:t>
            </w:r>
          </w:p>
          <w:p w:rsidR="00212712" w:rsidRDefault="00212712" w:rsidP="00B135BE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>- potrafi udowodnić wzór Bayesa</w:t>
            </w:r>
          </w:p>
        </w:tc>
      </w:tr>
      <w:tr w:rsidR="00212712" w:rsidTr="00212712">
        <w:trPr>
          <w:trHeight w:val="566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212712" w:rsidRPr="00212712" w:rsidRDefault="00212712" w:rsidP="00212712">
            <w:pPr>
              <w:pStyle w:val="Akapitzlist"/>
              <w:numPr>
                <w:ilvl w:val="0"/>
                <w:numId w:val="2"/>
              </w:numPr>
              <w:spacing w:before="60" w:after="60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212712">
              <w:rPr>
                <w:rFonts w:ascii="Calibri" w:hAnsi="Calibri" w:cs="Calibri"/>
                <w:sz w:val="28"/>
                <w:szCs w:val="28"/>
              </w:rPr>
              <w:lastRenderedPageBreak/>
              <w:t>Geometria przestrzenna - wielościany</w:t>
            </w:r>
          </w:p>
        </w:tc>
      </w:tr>
      <w:tr w:rsidR="001F26D5" w:rsidTr="00173F71">
        <w:trPr>
          <w:trHeight w:val="566"/>
        </w:trPr>
        <w:tc>
          <w:tcPr>
            <w:tcW w:w="3672" w:type="dxa"/>
            <w:tcBorders>
              <w:bottom w:val="single" w:sz="4" w:space="0" w:color="auto"/>
            </w:tcBorders>
          </w:tcPr>
          <w:p w:rsidR="001F26D5" w:rsidRPr="00212712" w:rsidRDefault="001F26D5" w:rsidP="001F26D5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212712">
              <w:rPr>
                <w:rFonts w:ascii="Calibri" w:eastAsia="Symbol" w:hAnsi="Calibri" w:cs="Symbol"/>
                <w:sz w:val="20"/>
                <w:szCs w:val="20"/>
              </w:rPr>
              <w:t>potrafi określić położeni</w:t>
            </w:r>
            <w:r>
              <w:rPr>
                <w:rFonts w:ascii="Calibri" w:eastAsia="Symbol" w:hAnsi="Calibri" w:cs="Symbol"/>
                <w:sz w:val="20"/>
                <w:szCs w:val="20"/>
              </w:rPr>
              <w:t>e dwóch płaszczyzn, prostej i płaszczyzny oraz dwóch prostych w przestrzeni</w:t>
            </w:r>
          </w:p>
          <w:p w:rsidR="001F26D5" w:rsidRPr="00212712" w:rsidRDefault="001F26D5" w:rsidP="001F26D5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212712">
              <w:rPr>
                <w:rFonts w:ascii="Calibri" w:eastAsia="Symbol" w:hAnsi="Calibri" w:cs="Symbol"/>
                <w:sz w:val="20"/>
                <w:szCs w:val="20"/>
              </w:rPr>
              <w:t>umie scharakteryzować prostopadłość prostej i płaszczyzny</w:t>
            </w:r>
            <w:r>
              <w:rPr>
                <w:rFonts w:ascii="Calibri" w:eastAsia="Symbol" w:hAnsi="Calibri" w:cs="Symbol"/>
                <w:sz w:val="20"/>
                <w:szCs w:val="20"/>
              </w:rPr>
              <w:t>, prostopadłość dwóch płaszczyzn</w:t>
            </w:r>
          </w:p>
          <w:p w:rsidR="001F26D5" w:rsidRPr="00212712" w:rsidRDefault="001F26D5" w:rsidP="001F26D5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212712">
              <w:rPr>
                <w:rFonts w:ascii="Calibri" w:eastAsia="Symbol" w:hAnsi="Calibri" w:cs="Symbol"/>
                <w:sz w:val="20"/>
                <w:szCs w:val="20"/>
              </w:rPr>
              <w:t>rozumie pojęcie odległości punktu od płaszczyzny oraz odległości prostej równoległej do płaszczyzny od tej płaszczyzny</w:t>
            </w:r>
          </w:p>
          <w:p w:rsidR="001F26D5" w:rsidRPr="00212712" w:rsidRDefault="001F26D5" w:rsidP="001F26D5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212712">
              <w:rPr>
                <w:rFonts w:ascii="Calibri" w:eastAsia="Symbol" w:hAnsi="Calibri" w:cs="Symbol"/>
                <w:sz w:val="20"/>
                <w:szCs w:val="20"/>
              </w:rPr>
              <w:t>zna i potrafi stosować twierdzenie o trzech prostych prostopadłych</w:t>
            </w:r>
          </w:p>
          <w:p w:rsidR="001F26D5" w:rsidRPr="00212712" w:rsidRDefault="001F26D5" w:rsidP="001F26D5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212712">
              <w:rPr>
                <w:rFonts w:ascii="Calibri" w:hAnsi="Calibri" w:cs="Calibri"/>
                <w:sz w:val="20"/>
                <w:szCs w:val="20"/>
              </w:rPr>
              <w:t>rozumie pojęcie kąta między prostą a płaszczyzną</w:t>
            </w:r>
          </w:p>
          <w:p w:rsidR="001F26D5" w:rsidRPr="00212712" w:rsidRDefault="001F26D5" w:rsidP="001F26D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212712">
              <w:rPr>
                <w:rFonts w:ascii="Calibri" w:eastAsia="Symbol" w:hAnsi="Calibri" w:cs="Symbol"/>
                <w:sz w:val="20"/>
                <w:szCs w:val="20"/>
              </w:rPr>
              <w:t>roz</w:t>
            </w:r>
            <w:r>
              <w:rPr>
                <w:rFonts w:ascii="Calibri" w:eastAsia="Symbol" w:hAnsi="Calibri" w:cs="Symbol"/>
                <w:sz w:val="20"/>
                <w:szCs w:val="20"/>
              </w:rPr>
              <w:t>umie pojęcie kąta dwuściennego,</w:t>
            </w:r>
          </w:p>
          <w:p w:rsidR="001F26D5" w:rsidRDefault="001F26D5" w:rsidP="001F26D5">
            <w:pPr>
              <w:spacing w:before="60" w:after="60"/>
              <w:rPr>
                <w:rFonts w:ascii="Calibri" w:eastAsia="Symbol" w:hAnsi="Calibri" w:cs="Symbol"/>
                <w:sz w:val="20"/>
                <w:szCs w:val="20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212712">
              <w:rPr>
                <w:rFonts w:ascii="Calibri" w:eastAsia="Symbol" w:hAnsi="Calibri" w:cs="Symbol"/>
                <w:sz w:val="20"/>
                <w:szCs w:val="20"/>
              </w:rPr>
              <w:t>zna określenie graniastosłupa</w:t>
            </w:r>
            <w:r>
              <w:rPr>
                <w:rFonts w:ascii="Calibri" w:eastAsia="Symbol" w:hAnsi="Calibri" w:cs="Symbol"/>
                <w:sz w:val="20"/>
                <w:szCs w:val="20"/>
              </w:rPr>
              <w:t xml:space="preserve"> i ostrosłupa</w:t>
            </w:r>
            <w:r w:rsidRPr="00212712">
              <w:rPr>
                <w:rFonts w:ascii="Calibri" w:eastAsia="Symbol" w:hAnsi="Calibri" w:cs="Symbol"/>
                <w:sz w:val="20"/>
                <w:szCs w:val="20"/>
              </w:rPr>
              <w:t xml:space="preserve">; umie wskazać: podstawy, ściany boczne, krawędzie podstaw, </w:t>
            </w:r>
            <w:r w:rsidRPr="00212712">
              <w:rPr>
                <w:rFonts w:ascii="Calibri" w:eastAsia="Symbol" w:hAnsi="Calibri" w:cs="Symbol"/>
                <w:sz w:val="20"/>
                <w:szCs w:val="20"/>
              </w:rPr>
              <w:lastRenderedPageBreak/>
              <w:t>krawędzie boczne, wysokość graniastosłupa</w:t>
            </w:r>
            <w:r>
              <w:rPr>
                <w:rFonts w:ascii="Calibri" w:eastAsia="Symbol" w:hAnsi="Calibri" w:cs="Symbol"/>
                <w:sz w:val="20"/>
                <w:szCs w:val="20"/>
              </w:rPr>
              <w:t xml:space="preserve"> i ostrosłupa</w:t>
            </w:r>
          </w:p>
          <w:p w:rsidR="001F26D5" w:rsidRPr="00212712" w:rsidRDefault="001F26D5" w:rsidP="001F26D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212712">
              <w:rPr>
                <w:rFonts w:ascii="Calibri" w:eastAsia="Symbol" w:hAnsi="Calibri" w:cs="Symbol"/>
                <w:sz w:val="20"/>
                <w:szCs w:val="20"/>
              </w:rPr>
              <w:t>zna podział graniastosłupów</w:t>
            </w:r>
            <w:r>
              <w:rPr>
                <w:rFonts w:ascii="Calibri" w:eastAsia="Symbol" w:hAnsi="Calibri" w:cs="Symbol"/>
                <w:sz w:val="20"/>
                <w:szCs w:val="20"/>
              </w:rPr>
              <w:t xml:space="preserve"> i ostrosłupów</w:t>
            </w:r>
          </w:p>
          <w:p w:rsidR="001F26D5" w:rsidRDefault="001F26D5" w:rsidP="001F26D5">
            <w:pPr>
              <w:spacing w:before="60" w:after="60"/>
              <w:rPr>
                <w:rFonts w:ascii="Calibri" w:eastAsia="Symbol" w:hAnsi="Calibri" w:cs="Symbol"/>
                <w:sz w:val="20"/>
                <w:szCs w:val="20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212712">
              <w:rPr>
                <w:rFonts w:ascii="Calibri" w:eastAsia="Symbol" w:hAnsi="Calibri" w:cs="Symbol"/>
                <w:sz w:val="20"/>
                <w:szCs w:val="20"/>
              </w:rPr>
              <w:t xml:space="preserve">umie narysować siatki graniastosłupów </w:t>
            </w:r>
            <w:r>
              <w:rPr>
                <w:rFonts w:ascii="Calibri" w:eastAsia="Symbol" w:hAnsi="Calibri" w:cs="Symbol"/>
                <w:sz w:val="20"/>
                <w:szCs w:val="20"/>
              </w:rPr>
              <w:t xml:space="preserve">i ostrosłupów </w:t>
            </w:r>
            <w:r w:rsidRPr="00212712">
              <w:rPr>
                <w:rFonts w:ascii="Calibri" w:eastAsia="Symbol" w:hAnsi="Calibri" w:cs="Symbol"/>
                <w:sz w:val="20"/>
                <w:szCs w:val="20"/>
              </w:rPr>
              <w:t>prostych</w:t>
            </w:r>
          </w:p>
          <w:p w:rsidR="001F26D5" w:rsidRPr="00212712" w:rsidRDefault="001F26D5" w:rsidP="001F26D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212712">
              <w:rPr>
                <w:rFonts w:ascii="Calibri" w:eastAsia="Symbol" w:hAnsi="Calibri" w:cs="Symbol"/>
                <w:sz w:val="20"/>
                <w:szCs w:val="20"/>
              </w:rPr>
              <w:t xml:space="preserve">potrafi rozpoznać w graniastosłupach i ostrosłupach kąty między odcinkami </w:t>
            </w:r>
            <w:r>
              <w:rPr>
                <w:rFonts w:ascii="Calibri" w:eastAsia="Symbol" w:hAnsi="Calibri" w:cs="Symbol"/>
                <w:sz w:val="20"/>
                <w:szCs w:val="20"/>
              </w:rPr>
              <w:t xml:space="preserve">i płaszczyznami </w:t>
            </w:r>
            <w:r w:rsidRPr="00212712">
              <w:rPr>
                <w:rFonts w:ascii="Calibri" w:eastAsia="Symbol" w:hAnsi="Calibri" w:cs="Symbol"/>
                <w:sz w:val="20"/>
                <w:szCs w:val="20"/>
              </w:rPr>
              <w:t>oraz obliczyć miary tych kątów;</w:t>
            </w:r>
          </w:p>
          <w:p w:rsidR="001F26D5" w:rsidRPr="00173F71" w:rsidRDefault="001F26D5" w:rsidP="001F26D5">
            <w:pPr>
              <w:spacing w:before="60" w:after="60"/>
              <w:rPr>
                <w:rFonts w:ascii="Calibri" w:eastAsia="Symbol" w:hAnsi="Calibri" w:cs="Symbol"/>
                <w:sz w:val="20"/>
                <w:szCs w:val="20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>-</w:t>
            </w:r>
            <w:r w:rsidRPr="00212712">
              <w:rPr>
                <w:rFonts w:ascii="Calibri" w:eastAsia="Symbol" w:hAnsi="Calibri" w:cs="Symbol"/>
                <w:sz w:val="20"/>
                <w:szCs w:val="20"/>
              </w:rPr>
              <w:t>umie obliczyć objętość i pole powierzchni poznanych graniastosłupów</w:t>
            </w:r>
            <w:r>
              <w:rPr>
                <w:rFonts w:ascii="Calibri" w:eastAsia="Symbol" w:hAnsi="Calibri" w:cs="Symbol"/>
                <w:sz w:val="20"/>
                <w:szCs w:val="20"/>
              </w:rPr>
              <w:t xml:space="preserve"> i ostrosłupów</w:t>
            </w:r>
          </w:p>
        </w:tc>
        <w:tc>
          <w:tcPr>
            <w:tcW w:w="3558" w:type="dxa"/>
            <w:tcBorders>
              <w:bottom w:val="single" w:sz="4" w:space="0" w:color="auto"/>
            </w:tcBorders>
          </w:tcPr>
          <w:p w:rsidR="001F26D5" w:rsidRPr="001F26D5" w:rsidRDefault="001F26D5" w:rsidP="001F26D5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Pr="001F26D5">
              <w:rPr>
                <w:rFonts w:ascii="Calibri" w:hAnsi="Calibri" w:cs="Calibri"/>
                <w:sz w:val="20"/>
                <w:szCs w:val="20"/>
              </w:rPr>
              <w:t>potrafi sprawdzić, czy istnieje graniastosłup o danej liczbie krawędzi</w:t>
            </w:r>
          </w:p>
          <w:p w:rsidR="001F26D5" w:rsidRPr="001F26D5" w:rsidRDefault="001F26D5" w:rsidP="001F26D5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6D5">
              <w:rPr>
                <w:rFonts w:ascii="Calibri" w:hAnsi="Calibri" w:cs="Calibri"/>
                <w:sz w:val="20"/>
                <w:szCs w:val="20"/>
              </w:rPr>
              <w:t>oblicza pole powierzchni bocznej i pole powierzchni całkowitej graniastosłupa prostego oraz ostrosłupa</w:t>
            </w:r>
          </w:p>
          <w:p w:rsidR="001F26D5" w:rsidRPr="001F26D5" w:rsidRDefault="001F26D5" w:rsidP="001F26D5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6D5">
              <w:rPr>
                <w:rFonts w:ascii="Calibri" w:hAnsi="Calibri" w:cs="Calibri"/>
                <w:sz w:val="20"/>
                <w:szCs w:val="20"/>
              </w:rPr>
              <w:t>stosuje funkcje trygonometryczne do obliczania pola powierzchni graniastosłupa oraz ostrosłupa</w:t>
            </w:r>
          </w:p>
          <w:p w:rsidR="001F26D5" w:rsidRPr="001F26D5" w:rsidRDefault="001F26D5" w:rsidP="001F26D5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6D5">
              <w:rPr>
                <w:rFonts w:ascii="Calibri" w:hAnsi="Calibri" w:cs="Calibri"/>
                <w:sz w:val="20"/>
                <w:szCs w:val="20"/>
              </w:rPr>
              <w:t xml:space="preserve">oblicza długości przekątnych graniastosłupa prostego również </w:t>
            </w:r>
            <w:r w:rsidRPr="001F26D5">
              <w:rPr>
                <w:rFonts w:ascii="Calibri" w:hAnsi="Calibri" w:cs="Calibri"/>
                <w:sz w:val="20"/>
                <w:szCs w:val="20"/>
              </w:rPr>
              <w:br/>
              <w:t>z wykorzystaniem wcześniej poznanych twierdzeń z planimetrii oraz trygonometrii</w:t>
            </w:r>
          </w:p>
          <w:p w:rsidR="001F26D5" w:rsidRPr="001F26D5" w:rsidRDefault="001F26D5" w:rsidP="001F26D5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6D5">
              <w:rPr>
                <w:rFonts w:ascii="Calibri" w:hAnsi="Calibri" w:cs="Calibri"/>
                <w:sz w:val="20"/>
                <w:szCs w:val="20"/>
              </w:rPr>
              <w:t>oblicza objętość graniastosłupa prostego oraz ostrosłupa prawidłowego</w:t>
            </w:r>
          </w:p>
          <w:p w:rsidR="001F26D5" w:rsidRPr="001F26D5" w:rsidRDefault="001F26D5" w:rsidP="001F26D5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</w:t>
            </w:r>
            <w:r w:rsidRPr="001F26D5">
              <w:rPr>
                <w:rFonts w:ascii="Calibri" w:hAnsi="Calibri" w:cs="Calibri"/>
                <w:sz w:val="20"/>
                <w:szCs w:val="20"/>
              </w:rPr>
              <w:t>oblicza pole powierzchni ostrosłupa mając daną jego siatkę</w:t>
            </w:r>
          </w:p>
          <w:p w:rsidR="001F26D5" w:rsidRPr="001F26D5" w:rsidRDefault="001F26D5" w:rsidP="001F26D5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lastRenderedPageBreak/>
              <w:t xml:space="preserve">- </w:t>
            </w:r>
            <w:r w:rsidRPr="001F26D5">
              <w:rPr>
                <w:rFonts w:ascii="Calibri" w:eastAsia="Symbol" w:hAnsi="Calibri" w:cs="Symbol"/>
                <w:sz w:val="20"/>
                <w:szCs w:val="20"/>
              </w:rPr>
              <w:t>potrafi rozpoznać w graniastosłupach i ostrosłupach kąt między ścianami oraz obliczyć miarę tego kąta;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1F26D5" w:rsidRPr="001F26D5" w:rsidRDefault="001F26D5" w:rsidP="001F26D5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Pr="001F26D5">
              <w:rPr>
                <w:rFonts w:ascii="Calibri" w:hAnsi="Calibri" w:cs="Calibri"/>
                <w:sz w:val="20"/>
                <w:szCs w:val="20"/>
              </w:rPr>
              <w:t>przeprowadza wnioskowania dotycząc położenia prostych w przestrzeni</w:t>
            </w:r>
          </w:p>
          <w:p w:rsidR="001F26D5" w:rsidRPr="001F26D5" w:rsidRDefault="001F26D5" w:rsidP="001F26D5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6D5">
              <w:rPr>
                <w:rFonts w:ascii="Calibri" w:hAnsi="Calibri" w:cs="Calibri"/>
                <w:sz w:val="20"/>
                <w:szCs w:val="20"/>
              </w:rPr>
              <w:t>stosuje twierdzenie o trzech prostych prostopadłych do uzasadniania prostopadłości prostych</w:t>
            </w:r>
          </w:p>
          <w:p w:rsidR="001F26D5" w:rsidRPr="001F26D5" w:rsidRDefault="001F26D5" w:rsidP="001F26D5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6D5">
              <w:rPr>
                <w:rFonts w:ascii="Calibri" w:hAnsi="Calibri" w:cs="Calibri"/>
                <w:sz w:val="20"/>
                <w:szCs w:val="20"/>
              </w:rPr>
              <w:t>stosuje twierdzenie o trzech prostych prostopadłych do rozwiązywania zadań</w:t>
            </w:r>
          </w:p>
          <w:p w:rsidR="001F26D5" w:rsidRPr="001F26D5" w:rsidRDefault="001F26D5" w:rsidP="001F26D5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6D5">
              <w:rPr>
                <w:rFonts w:ascii="Calibri" w:hAnsi="Calibri" w:cs="Calibri"/>
                <w:sz w:val="20"/>
                <w:szCs w:val="20"/>
              </w:rPr>
              <w:t>rozwiązuje zadania dotyczące miar kąta między prostą a płaszczyzną, również z wykorzystaniem trygonometrii</w:t>
            </w:r>
          </w:p>
          <w:p w:rsidR="001F26D5" w:rsidRPr="001F26D5" w:rsidRDefault="001F26D5" w:rsidP="001F26D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6D5">
              <w:rPr>
                <w:rFonts w:ascii="Calibri" w:hAnsi="Calibri" w:cs="Calibri"/>
                <w:sz w:val="20"/>
                <w:szCs w:val="20"/>
              </w:rPr>
              <w:t>rozwiązuje zadania dotyczące miary kąta dwuściennego</w:t>
            </w:r>
          </w:p>
          <w:p w:rsidR="001F26D5" w:rsidRPr="001F26D5" w:rsidRDefault="001F26D5" w:rsidP="001F26D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6D5">
              <w:rPr>
                <w:rFonts w:ascii="Calibri" w:hAnsi="Calibri" w:cs="Calibri"/>
                <w:sz w:val="20"/>
                <w:szCs w:val="20"/>
              </w:rPr>
              <w:t>oblicza objętości graniastosłupów oraz ostrosłupów z wykorzystaniem wcześniej poznanych twierdzeń z planimetrii oraz trygonometrii</w:t>
            </w:r>
          </w:p>
          <w:p w:rsidR="001F26D5" w:rsidRDefault="001F26D5" w:rsidP="001F26D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Pr="001F26D5">
              <w:rPr>
                <w:rFonts w:ascii="Calibri" w:hAnsi="Calibri" w:cs="Calibri"/>
                <w:sz w:val="20"/>
                <w:szCs w:val="20"/>
              </w:rPr>
              <w:t>potrafi obliczyć pole powierzchni przekroju bryły daną płaszczyzną  (graniastosłupa, ostrosłupa)</w:t>
            </w:r>
          </w:p>
          <w:p w:rsidR="001F26D5" w:rsidRDefault="001F26D5" w:rsidP="001F26D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</w:t>
            </w:r>
            <w:r w:rsidRPr="001F26D5">
              <w:rPr>
                <w:rFonts w:ascii="Calibri" w:hAnsi="Calibri" w:cs="Calibri"/>
                <w:sz w:val="20"/>
                <w:szCs w:val="20"/>
              </w:rPr>
              <w:t>potrafi stosować twierdzenie o objętości brył podobnych w rozwiązaniach prostych zadań;</w:t>
            </w:r>
          </w:p>
          <w:p w:rsidR="001F26D5" w:rsidRPr="001F26D5" w:rsidRDefault="001F26D5" w:rsidP="001F26D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1F26D5" w:rsidRPr="001F26D5" w:rsidRDefault="001F26D5" w:rsidP="001F26D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1F26D5" w:rsidRPr="001F26D5" w:rsidRDefault="001F26D5" w:rsidP="001F26D5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Pr="001F26D5">
              <w:rPr>
                <w:rFonts w:ascii="Calibri" w:hAnsi="Calibri" w:cs="Calibri"/>
                <w:sz w:val="20"/>
                <w:szCs w:val="20"/>
              </w:rPr>
              <w:t>przeprowadza dowód twierdzenia o prostej prostopadłej do płaszczyzny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oraz twierdzenia o trzech prostych prostopadłych</w:t>
            </w:r>
          </w:p>
          <w:p w:rsidR="001F26D5" w:rsidRPr="001F26D5" w:rsidRDefault="001F26D5" w:rsidP="001F26D5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6D5">
              <w:rPr>
                <w:rFonts w:ascii="Calibri" w:hAnsi="Calibri" w:cs="Calibri"/>
                <w:sz w:val="20"/>
                <w:szCs w:val="20"/>
              </w:rPr>
              <w:t>rozwiązuje zadania o podwyższonym stopniu trudności z wykorzystaniem wzorów na objętość i pole powierzchni graniastosłupa prostego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 ostrosłupa</w:t>
            </w:r>
          </w:p>
          <w:p w:rsidR="001F26D5" w:rsidRPr="001F26D5" w:rsidRDefault="00173F71" w:rsidP="001F26D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1F26D5" w:rsidRPr="001F26D5">
              <w:rPr>
                <w:rFonts w:ascii="Calibri" w:hAnsi="Calibri" w:cs="Calibri"/>
                <w:sz w:val="20"/>
                <w:szCs w:val="20"/>
              </w:rPr>
              <w:t>rozwiązuje zadania dotyczące przekrojów wielościanów z wykorzystaniem poznanych twierdzeń z planimetrii oraz trygonometrii</w:t>
            </w:r>
          </w:p>
          <w:p w:rsidR="001F26D5" w:rsidRPr="001F26D5" w:rsidRDefault="00173F71" w:rsidP="001F26D5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1F26D5" w:rsidRPr="001F26D5">
              <w:rPr>
                <w:rFonts w:ascii="Calibri" w:hAnsi="Calibri" w:cs="Calibri"/>
                <w:sz w:val="20"/>
                <w:szCs w:val="20"/>
              </w:rPr>
              <w:t xml:space="preserve">wykorzystuje wiadomości z analizy matematycznej w </w:t>
            </w:r>
            <w:r w:rsidR="001F26D5" w:rsidRPr="001F26D5">
              <w:rPr>
                <w:rFonts w:ascii="Calibri" w:hAnsi="Calibri" w:cs="Calibri"/>
                <w:sz w:val="20"/>
                <w:szCs w:val="20"/>
              </w:rPr>
              <w:lastRenderedPageBreak/>
              <w:t>rozwiązaniach zadań ze stereometrii, w zakresie wielościanów</w:t>
            </w: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:rsidR="001F26D5" w:rsidRDefault="00173F71" w:rsidP="001F26D5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- potrafi rozwiązywać zadania geometryczne  o podwyższonym stopniu trudności</w:t>
            </w:r>
            <w:r w:rsidRPr="000276E6">
              <w:rPr>
                <w:rFonts w:ascii="Calibri" w:hAnsi="Calibri" w:cs="Calibri"/>
                <w:sz w:val="20"/>
                <w:szCs w:val="20"/>
              </w:rPr>
              <w:t xml:space="preserve"> dotyczące brył, z wykorzystaniem poznanych twierdzeń</w:t>
            </w:r>
          </w:p>
        </w:tc>
      </w:tr>
      <w:tr w:rsidR="00173F71" w:rsidRPr="00173F71" w:rsidTr="00173F71">
        <w:trPr>
          <w:trHeight w:val="566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173F71" w:rsidRPr="00173F71" w:rsidRDefault="00173F71" w:rsidP="00173F71">
            <w:pPr>
              <w:pStyle w:val="Akapitzlist"/>
              <w:numPr>
                <w:ilvl w:val="0"/>
                <w:numId w:val="2"/>
              </w:numPr>
              <w:spacing w:before="60" w:after="6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lastRenderedPageBreak/>
              <w:t>Geometria przestrzenna – bryły obrotowe</w:t>
            </w:r>
          </w:p>
        </w:tc>
      </w:tr>
      <w:tr w:rsidR="001B53CC" w:rsidTr="001B53CC">
        <w:trPr>
          <w:trHeight w:val="566"/>
        </w:trPr>
        <w:tc>
          <w:tcPr>
            <w:tcW w:w="3672" w:type="dxa"/>
            <w:tcBorders>
              <w:bottom w:val="single" w:sz="4" w:space="0" w:color="auto"/>
            </w:tcBorders>
            <w:vAlign w:val="center"/>
          </w:tcPr>
          <w:p w:rsidR="001B53CC" w:rsidRPr="00173F71" w:rsidRDefault="001B53CC" w:rsidP="001B53C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173F71">
              <w:rPr>
                <w:rFonts w:ascii="Calibri" w:eastAsia="Symbol" w:hAnsi="Calibri" w:cs="Symbol"/>
                <w:sz w:val="20"/>
                <w:szCs w:val="20"/>
              </w:rPr>
              <w:t>zna określenie walca; umie wskazać: podstawy, powierzchnię boczną, tworzącą, oś obrotu walca</w:t>
            </w:r>
          </w:p>
          <w:p w:rsidR="001B53CC" w:rsidRPr="00173F71" w:rsidRDefault="001B53CC" w:rsidP="001B53C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173F71">
              <w:rPr>
                <w:rFonts w:ascii="Calibri" w:eastAsia="Symbol" w:hAnsi="Calibri" w:cs="Symbol"/>
                <w:sz w:val="20"/>
                <w:szCs w:val="20"/>
              </w:rPr>
              <w:t>rozumie określenie “przekrój osiowy walca”</w:t>
            </w:r>
          </w:p>
          <w:p w:rsidR="001B53CC" w:rsidRPr="00173F71" w:rsidRDefault="001B53CC" w:rsidP="001B53C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173F71">
              <w:rPr>
                <w:rFonts w:ascii="Calibri" w:eastAsia="Symbol" w:hAnsi="Calibri" w:cs="Symbol"/>
                <w:sz w:val="20"/>
                <w:szCs w:val="20"/>
              </w:rPr>
              <w:t>zna określenie stożka; umie wskazać: podstawę, powierzchnię boczną, tworzącą, wysokość, oś obrotu stożka;</w:t>
            </w:r>
          </w:p>
          <w:p w:rsidR="001B53CC" w:rsidRPr="00173F71" w:rsidRDefault="001B53CC" w:rsidP="001B53C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173F71">
              <w:rPr>
                <w:rFonts w:ascii="Calibri" w:eastAsia="Symbol" w:hAnsi="Calibri" w:cs="Symbol"/>
                <w:sz w:val="20"/>
                <w:szCs w:val="20"/>
              </w:rPr>
              <w:t>rozpoznaje w walcach i stożkach kąt między odcinkami oraz kąt między odcinkami i płaszczyznami (np. kąt rozwarcia stożka, kąt między tworzącą a podstawą) oraz oblicza miary tych kątów</w:t>
            </w:r>
          </w:p>
          <w:p w:rsidR="001B53CC" w:rsidRPr="00173F71" w:rsidRDefault="001B53CC" w:rsidP="001B53C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173F71">
              <w:rPr>
                <w:rFonts w:ascii="Calibri" w:eastAsia="Symbol" w:hAnsi="Calibri" w:cs="Symbol"/>
                <w:sz w:val="20"/>
                <w:szCs w:val="20"/>
              </w:rPr>
              <w:t>zna określenie kuli</w:t>
            </w:r>
          </w:p>
          <w:p w:rsidR="001B53CC" w:rsidRPr="00173F71" w:rsidRDefault="001B53CC" w:rsidP="001B53C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173F71">
              <w:rPr>
                <w:rFonts w:ascii="Calibri" w:eastAsia="Symbol" w:hAnsi="Calibri" w:cs="Symbol"/>
                <w:sz w:val="20"/>
                <w:szCs w:val="20"/>
              </w:rPr>
              <w:t>rozumie pojęcie objętości bryły</w:t>
            </w:r>
          </w:p>
          <w:p w:rsidR="001B53CC" w:rsidRPr="00173F71" w:rsidRDefault="001B53CC" w:rsidP="001B53C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73F71">
              <w:rPr>
                <w:rFonts w:ascii="Calibri" w:eastAsia="Symbol" w:hAnsi="Calibri" w:cs="Symbol"/>
                <w:sz w:val="20"/>
                <w:szCs w:val="20"/>
              </w:rPr>
              <w:t>umie obliczyć objętość i pole powierzchni brył obrotowych (stożka, kuli, walca)</w:t>
            </w:r>
          </w:p>
        </w:tc>
        <w:tc>
          <w:tcPr>
            <w:tcW w:w="3558" w:type="dxa"/>
            <w:tcBorders>
              <w:bottom w:val="single" w:sz="4" w:space="0" w:color="auto"/>
            </w:tcBorders>
          </w:tcPr>
          <w:p w:rsidR="001B53CC" w:rsidRPr="00F90D5B" w:rsidRDefault="001B53CC" w:rsidP="001B53C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F90D5B">
              <w:rPr>
                <w:rFonts w:ascii="Calibri" w:eastAsia="Symbol" w:hAnsi="Calibri" w:cs="Symbol"/>
                <w:sz w:val="20"/>
                <w:szCs w:val="20"/>
              </w:rPr>
              <w:t>potrafi rozwiązywać proste zadania geometryczne dotyczące brył, w tym z wykorzystaniem trygonometrii i poznanych wcześniej twierdzeń z geometrii płaskiej</w:t>
            </w:r>
          </w:p>
          <w:p w:rsidR="001B53CC" w:rsidRPr="00F90D5B" w:rsidRDefault="001B53CC" w:rsidP="001B53C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F90D5B">
              <w:rPr>
                <w:rFonts w:ascii="Calibri" w:hAnsi="Calibri" w:cs="Calibri"/>
                <w:sz w:val="20"/>
                <w:szCs w:val="20"/>
              </w:rPr>
              <w:t>rozwiązuje zadania dotyczące rozwinięcia powierzchni bocznej walca oraz powierzchni bocznej stożka</w:t>
            </w:r>
          </w:p>
          <w:p w:rsidR="001B53CC" w:rsidRPr="00F90D5B" w:rsidRDefault="001B53CC" w:rsidP="001B53C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F90D5B">
              <w:rPr>
                <w:rFonts w:ascii="Calibri" w:hAnsi="Calibri" w:cs="Calibri"/>
                <w:sz w:val="20"/>
                <w:szCs w:val="20"/>
              </w:rPr>
              <w:t>stosuje funkcje trygonometryczne do obliczania pola powierzchni i objętości brył obrotowych (stożka, kuli, walca)</w:t>
            </w:r>
          </w:p>
          <w:p w:rsidR="001B53CC" w:rsidRPr="00F90D5B" w:rsidRDefault="001B53CC" w:rsidP="001B53C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F90D5B">
              <w:rPr>
                <w:rFonts w:ascii="Calibri" w:hAnsi="Calibri" w:cs="Calibri"/>
                <w:sz w:val="20"/>
                <w:szCs w:val="20"/>
              </w:rPr>
              <w:t>wyznacza skalę podobieństwa brył podobnych</w:t>
            </w:r>
          </w:p>
          <w:p w:rsidR="001B53CC" w:rsidRPr="00F90D5B" w:rsidRDefault="001B53CC" w:rsidP="001B53C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F90D5B">
              <w:rPr>
                <w:rFonts w:ascii="Calibri" w:eastAsia="Symbol" w:hAnsi="Calibri" w:cs="Symbol"/>
                <w:sz w:val="20"/>
                <w:szCs w:val="20"/>
              </w:rPr>
              <w:t>potrafi stosować twierdzenie o objętości brył podobnych</w:t>
            </w:r>
            <w:r>
              <w:rPr>
                <w:rFonts w:ascii="Calibri" w:eastAsia="Symbol" w:hAnsi="Calibri" w:cs="Symbol"/>
                <w:sz w:val="20"/>
                <w:szCs w:val="20"/>
              </w:rPr>
              <w:t xml:space="preserve"> </w:t>
            </w:r>
            <w:r>
              <w:rPr>
                <w:rFonts w:ascii="Calibri" w:eastAsia="Symbol" w:hAnsi="Calibri" w:cs="Symbol"/>
                <w:sz w:val="20"/>
                <w:szCs w:val="20"/>
              </w:rPr>
              <w:br/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B53CC" w:rsidRPr="001B53CC" w:rsidRDefault="001B53CC" w:rsidP="001B53C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1B53CC">
              <w:rPr>
                <w:rFonts w:ascii="Calibri" w:eastAsia="Symbol" w:hAnsi="Calibri" w:cs="Symbol"/>
                <w:sz w:val="20"/>
                <w:szCs w:val="20"/>
              </w:rPr>
              <w:t>określa, jaką figurą jest dany przekrój sfery płaszczyzną</w:t>
            </w:r>
          </w:p>
          <w:p w:rsidR="001B53CC" w:rsidRPr="001B53CC" w:rsidRDefault="001B53CC" w:rsidP="001B53C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1B53CC">
              <w:rPr>
                <w:rFonts w:ascii="Calibri" w:eastAsia="Symbol" w:hAnsi="Calibri" w:cs="Symbol"/>
                <w:sz w:val="20"/>
                <w:szCs w:val="20"/>
              </w:rPr>
              <w:t>potrafi obliczyć pole powierzchni przekroju bryły daną płaszczyzną  (walca, stożka, kuli);</w:t>
            </w:r>
          </w:p>
          <w:p w:rsidR="001B53CC" w:rsidRPr="001B53CC" w:rsidRDefault="001B53CC" w:rsidP="001B53C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1B53CC">
              <w:rPr>
                <w:rFonts w:ascii="Calibri" w:eastAsia="Symbol" w:hAnsi="Calibri" w:cs="Symbol"/>
                <w:sz w:val="20"/>
                <w:szCs w:val="20"/>
              </w:rPr>
              <w:t>potrafi stosować twierdzenie o objętości brył podobnych w rozwiązaniach zadań</w:t>
            </w:r>
          </w:p>
          <w:p w:rsidR="001B53CC" w:rsidRPr="001B53CC" w:rsidRDefault="001B53CC" w:rsidP="001B53C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1B53CC">
              <w:rPr>
                <w:rFonts w:ascii="Calibri" w:eastAsia="Symbol" w:hAnsi="Calibri" w:cs="Symbol"/>
                <w:sz w:val="20"/>
                <w:szCs w:val="20"/>
              </w:rPr>
              <w:t>potrafi rozwiązywać zadania geometryczne dotyczące brył o średnim stopniu trudności, z wykorzystaniem wcześniej poznanych twierdzeń z planimetrii oraz trygonometrii</w:t>
            </w: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1B53CC" w:rsidRPr="001B53CC" w:rsidRDefault="001B53CC" w:rsidP="001B53C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</w:t>
            </w:r>
            <w:r w:rsidRPr="001B53CC">
              <w:rPr>
                <w:rFonts w:ascii="Calibri" w:eastAsia="Symbol" w:hAnsi="Calibri" w:cs="Symbol"/>
                <w:sz w:val="20"/>
                <w:szCs w:val="20"/>
              </w:rPr>
              <w:t>potrafi rozwiązywać zadania, w których jedna bryła jest wpisana w dru</w:t>
            </w:r>
            <w:r>
              <w:rPr>
                <w:rFonts w:ascii="Calibri" w:eastAsia="Symbol" w:hAnsi="Calibri" w:cs="Symbol"/>
                <w:sz w:val="20"/>
                <w:szCs w:val="20"/>
              </w:rPr>
              <w:t xml:space="preserve">gą lub opisana na niej </w:t>
            </w:r>
          </w:p>
          <w:p w:rsidR="001B53CC" w:rsidRPr="001B53CC" w:rsidRDefault="001B53CC" w:rsidP="001B53C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rozwiązuje zadania </w:t>
            </w:r>
            <w:r w:rsidRPr="001B53CC">
              <w:rPr>
                <w:rFonts w:ascii="Calibri" w:hAnsi="Calibri" w:cs="Calibri"/>
                <w:sz w:val="20"/>
                <w:szCs w:val="20"/>
              </w:rPr>
              <w:t>dotyczące brył obrotowych (stożka, kuli, walca)</w:t>
            </w:r>
          </w:p>
          <w:p w:rsidR="001B53CC" w:rsidRPr="001B53CC" w:rsidRDefault="001B53CC" w:rsidP="001B53CC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B53CC">
              <w:rPr>
                <w:rFonts w:ascii="Calibri" w:hAnsi="Calibri" w:cs="Calibri"/>
                <w:sz w:val="20"/>
                <w:szCs w:val="20"/>
              </w:rPr>
              <w:t>rozwiązuje zadania z geometrii przestrzennej stosując analizę matematyczną</w:t>
            </w: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:rsidR="001B53CC" w:rsidRDefault="001B53CC" w:rsidP="001B53CC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Symbol" w:hAnsi="Calibri" w:cs="Symbol"/>
                <w:sz w:val="20"/>
                <w:szCs w:val="20"/>
              </w:rPr>
              <w:t xml:space="preserve">- potrafi rozwiązywać </w:t>
            </w:r>
            <w:r>
              <w:rPr>
                <w:rFonts w:ascii="Calibri" w:eastAsia="Symbol" w:hAnsi="Calibri" w:cs="Symbol"/>
                <w:sz w:val="20"/>
                <w:szCs w:val="20"/>
              </w:rPr>
              <w:t>zadania geometryczne dotyczące brył, z wykorzystaniem poznanych twierdzeń</w:t>
            </w:r>
          </w:p>
          <w:p w:rsidR="001B53CC" w:rsidRDefault="001B53CC" w:rsidP="001B53CC">
            <w:pPr>
              <w:spacing w:before="60" w:after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>
              <w:rPr>
                <w:rFonts w:ascii="Calibri" w:hAnsi="Calibri" w:cs="Calibri"/>
                <w:sz w:val="20"/>
                <w:szCs w:val="20"/>
              </w:rPr>
              <w:t>wyprowadza wzory na objętoś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ć i pole powierzchni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brył, np. stożka ściętego</w:t>
            </w:r>
          </w:p>
          <w:p w:rsidR="001B53CC" w:rsidRDefault="001B53CC" w:rsidP="001B53CC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F517BF" w:rsidRDefault="00F517BF"/>
    <w:p w:rsidR="001B53CC" w:rsidRDefault="001B53CC">
      <w:r>
        <w:t>I półrocze: działy 1-3</w:t>
      </w:r>
    </w:p>
    <w:p w:rsidR="001B53CC" w:rsidRDefault="001B53CC">
      <w:r>
        <w:t>II półrocze: 4-6</w:t>
      </w:r>
      <w:bookmarkStart w:id="0" w:name="_GoBack"/>
      <w:bookmarkEnd w:id="0"/>
    </w:p>
    <w:sectPr w:rsidR="001B53CC" w:rsidSect="00B10B05">
      <w:pgSz w:w="16838" w:h="11906" w:orient="landscape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D78C9"/>
    <w:multiLevelType w:val="hybridMultilevel"/>
    <w:tmpl w:val="36B8A57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DE0943"/>
    <w:multiLevelType w:val="hybridMultilevel"/>
    <w:tmpl w:val="43EE4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B05"/>
    <w:rsid w:val="00044A36"/>
    <w:rsid w:val="00173F71"/>
    <w:rsid w:val="001B53CC"/>
    <w:rsid w:val="001F26D5"/>
    <w:rsid w:val="00212712"/>
    <w:rsid w:val="00316513"/>
    <w:rsid w:val="004C49ED"/>
    <w:rsid w:val="00B10B05"/>
    <w:rsid w:val="00B135BE"/>
    <w:rsid w:val="00C94955"/>
    <w:rsid w:val="00F517BF"/>
    <w:rsid w:val="00F9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B236E"/>
  <w15:chartTrackingRefBased/>
  <w15:docId w15:val="{B6547441-63EF-41F8-B68A-F06A708E6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B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10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10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2299</Words>
  <Characters>13799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2024-10-14T21:59:00Z</dcterms:created>
  <dcterms:modified xsi:type="dcterms:W3CDTF">2024-10-19T23:17:00Z</dcterms:modified>
</cp:coreProperties>
</file>